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899B4" w14:textId="77777777" w:rsidR="00087FDE" w:rsidRDefault="00AD5CF6" w:rsidP="00CD4900">
      <w:pPr>
        <w:spacing w:before="156" w:after="156"/>
        <w:ind w:right="360"/>
      </w:pPr>
      <w:r>
        <w:rPr>
          <w:noProof/>
        </w:rPr>
        <w:drawing>
          <wp:inline distT="0" distB="0" distL="0" distR="0" wp14:anchorId="463517E3" wp14:editId="7DE247D6">
            <wp:extent cx="1771650" cy="35941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19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5BCB" w14:textId="77777777" w:rsidR="00D77DCD" w:rsidRPr="009D095D" w:rsidRDefault="001C3658" w:rsidP="00CD4900">
      <w:pPr>
        <w:spacing w:before="156" w:after="156"/>
        <w:ind w:right="400"/>
        <w:rPr>
          <w:rFonts w:ascii="宋体" w:eastAsia="宋体" w:hAnsi="宋体"/>
          <w:sz w:val="28"/>
          <w:szCs w:val="28"/>
        </w:rPr>
      </w:pPr>
      <w:r w:rsidRPr="009D095D">
        <w:rPr>
          <w:rFonts w:ascii="宋体" w:eastAsia="宋体" w:hAnsi="宋体" w:hint="eastAsia"/>
          <w:sz w:val="28"/>
          <w:szCs w:val="28"/>
        </w:rPr>
        <w:t xml:space="preserve">用户手册    </w:t>
      </w:r>
    </w:p>
    <w:p w14:paraId="47774693" w14:textId="77777777" w:rsidR="00D77DCD" w:rsidRDefault="00D77DCD" w:rsidP="00CD4900">
      <w:pPr>
        <w:spacing w:before="156" w:after="156"/>
      </w:pPr>
    </w:p>
    <w:p w14:paraId="45DB4859" w14:textId="77777777" w:rsidR="00D77DCD" w:rsidRDefault="00D77DCD" w:rsidP="00CD4900">
      <w:pPr>
        <w:spacing w:before="156" w:after="156"/>
        <w:rPr>
          <w:rFonts w:asciiTheme="minorEastAsia" w:hAnsiTheme="minorEastAsia"/>
        </w:rPr>
      </w:pPr>
    </w:p>
    <w:p w14:paraId="08735B19" w14:textId="77777777" w:rsidR="00D77DCD" w:rsidRDefault="00D77DCD" w:rsidP="00CD4900">
      <w:pPr>
        <w:spacing w:before="156" w:after="156"/>
        <w:jc w:val="center"/>
        <w:rPr>
          <w:rFonts w:asciiTheme="minorEastAsia" w:hAnsiTheme="minorEastAsia"/>
        </w:rPr>
      </w:pPr>
    </w:p>
    <w:p w14:paraId="4C7A7C9D" w14:textId="77777777" w:rsidR="00D77DCD" w:rsidRDefault="00D77DCD" w:rsidP="00CD4900">
      <w:pPr>
        <w:spacing w:before="156" w:after="156"/>
        <w:rPr>
          <w:rFonts w:asciiTheme="minorEastAsia" w:hAnsiTheme="minorEastAsia"/>
        </w:rPr>
      </w:pPr>
    </w:p>
    <w:p w14:paraId="120B6529" w14:textId="77777777" w:rsidR="00D77DCD" w:rsidRPr="00626B77" w:rsidRDefault="00D77DCD" w:rsidP="00CD4900">
      <w:pPr>
        <w:spacing w:before="156" w:after="156"/>
        <w:rPr>
          <w:rFonts w:asciiTheme="minorEastAsia" w:hAnsiTheme="minorEastAsia"/>
        </w:rPr>
      </w:pPr>
    </w:p>
    <w:p w14:paraId="5A348C5E" w14:textId="77777777" w:rsidR="00D77DCD" w:rsidRDefault="00D77DCD" w:rsidP="00CD4900">
      <w:pPr>
        <w:spacing w:before="156" w:after="156"/>
        <w:rPr>
          <w:rFonts w:asciiTheme="minorEastAsia" w:hAnsiTheme="minorEastAsia"/>
        </w:rPr>
      </w:pPr>
    </w:p>
    <w:p w14:paraId="2CF9CE03" w14:textId="77777777" w:rsidR="00D77DCD" w:rsidRDefault="00D77DCD" w:rsidP="00CD4900">
      <w:pPr>
        <w:spacing w:before="156" w:after="156"/>
        <w:rPr>
          <w:rFonts w:asciiTheme="minorEastAsia" w:hAnsiTheme="minorEastAsia"/>
        </w:rPr>
      </w:pPr>
    </w:p>
    <w:p w14:paraId="06611718" w14:textId="77777777" w:rsidR="00D77DCD" w:rsidRDefault="00D77DCD" w:rsidP="00CD4900">
      <w:pPr>
        <w:spacing w:before="156" w:after="156"/>
        <w:rPr>
          <w:rFonts w:asciiTheme="minorEastAsia" w:hAnsiTheme="minorEastAsia"/>
        </w:rPr>
      </w:pPr>
    </w:p>
    <w:p w14:paraId="55BFAA91" w14:textId="759E77FF" w:rsidR="00D77DCD" w:rsidRPr="009D095D" w:rsidRDefault="00626B77">
      <w:pPr>
        <w:pStyle w:val="Default"/>
        <w:jc w:val="center"/>
        <w:rPr>
          <w:rFonts w:eastAsia="宋体" w:hAnsi="宋体" w:cs="Arial"/>
          <w:b/>
          <w:sz w:val="48"/>
          <w:szCs w:val="48"/>
        </w:rPr>
      </w:pPr>
      <w:bookmarkStart w:id="0" w:name="OLE_LINK38"/>
      <w:r w:rsidRPr="00626B77">
        <w:rPr>
          <w:rFonts w:eastAsia="宋体" w:hAnsi="宋体" w:cs="Arial"/>
          <w:b/>
          <w:sz w:val="48"/>
          <w:szCs w:val="48"/>
        </w:rPr>
        <w:t>HD3323</w:t>
      </w:r>
      <w:r w:rsidR="001C3658" w:rsidRPr="009D095D">
        <w:rPr>
          <w:rFonts w:eastAsia="宋体" w:hAnsi="宋体" w:cs="Arial" w:hint="eastAsia"/>
          <w:b/>
          <w:sz w:val="48"/>
          <w:szCs w:val="48"/>
        </w:rPr>
        <w:t>可编程直流电源</w:t>
      </w:r>
      <w:bookmarkEnd w:id="0"/>
    </w:p>
    <w:p w14:paraId="34FF5504" w14:textId="61ADB96C" w:rsidR="00CD4900" w:rsidRPr="009D095D" w:rsidRDefault="001C3658" w:rsidP="00CD4900">
      <w:pPr>
        <w:spacing w:before="156" w:after="156"/>
        <w:jc w:val="center"/>
        <w:rPr>
          <w:rFonts w:ascii="宋体" w:eastAsia="宋体" w:hAnsi="宋体" w:cs="Arial"/>
          <w:b/>
          <w:sz w:val="30"/>
          <w:szCs w:val="30"/>
        </w:rPr>
      </w:pPr>
      <w:r w:rsidRPr="009D095D">
        <w:rPr>
          <w:rFonts w:ascii="宋体" w:eastAsia="宋体" w:hAnsi="宋体" w:cs="Arial"/>
          <w:b/>
          <w:sz w:val="30"/>
          <w:szCs w:val="30"/>
        </w:rPr>
        <w:t>V 1</w:t>
      </w:r>
      <w:r w:rsidRPr="009D095D">
        <w:rPr>
          <w:rFonts w:ascii="宋体" w:eastAsia="宋体" w:hAnsi="宋体" w:cs="Arial" w:hint="eastAsia"/>
          <w:b/>
          <w:sz w:val="30"/>
          <w:szCs w:val="30"/>
        </w:rPr>
        <w:t>.</w:t>
      </w:r>
      <w:r w:rsidR="00CE02EF">
        <w:rPr>
          <w:rFonts w:ascii="宋体" w:eastAsia="宋体" w:hAnsi="宋体" w:cs="Arial"/>
          <w:b/>
          <w:sz w:val="30"/>
          <w:szCs w:val="30"/>
        </w:rPr>
        <w:t>2</w:t>
      </w:r>
    </w:p>
    <w:p w14:paraId="63899973" w14:textId="3CB81AEF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7DEE1AA3" w14:textId="114D0552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52D1CE6A" w14:textId="16100356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7F5CBEF3" w14:textId="7FEC6ED4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2C64A8C9" w14:textId="1881FBB5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4DA20AD9" w14:textId="01FE6613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179E9D4E" w14:textId="02E7B7B4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0E7F2AB8" w14:textId="3A8ED2F0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143F2166" w14:textId="3BA1DBF9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4B80B2C7" w14:textId="0B28F873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3DCFF8A4" w14:textId="145A107C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5E37148D" w14:textId="080ECB7A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3AA0BE8B" w14:textId="77777777" w:rsidR="00D47F77" w:rsidRDefault="00D47F77" w:rsidP="00CD4900">
      <w:pPr>
        <w:spacing w:before="156" w:after="156"/>
        <w:jc w:val="center"/>
        <w:rPr>
          <w:rFonts w:asciiTheme="minorEastAsia" w:hAnsiTheme="minorEastAsia" w:cs="Arial"/>
          <w:b/>
          <w:szCs w:val="32"/>
        </w:rPr>
      </w:pPr>
    </w:p>
    <w:p w14:paraId="426D5A36" w14:textId="47604240" w:rsidR="00D77DCD" w:rsidRPr="00D47F77" w:rsidRDefault="001C3658" w:rsidP="00D47F77">
      <w:pPr>
        <w:pStyle w:val="1"/>
        <w:spacing w:before="156" w:after="156"/>
        <w:rPr>
          <w:rStyle w:val="1Char"/>
          <w:b/>
          <w:bCs/>
          <w:lang w:bidi="ar"/>
        </w:rPr>
      </w:pPr>
      <w:bookmarkStart w:id="1" w:name="_Toc403913388"/>
      <w:bookmarkStart w:id="2" w:name="_Toc485716657"/>
      <w:bookmarkStart w:id="3" w:name="_Toc234735270"/>
      <w:bookmarkStart w:id="4" w:name="_Toc192992878"/>
      <w:bookmarkStart w:id="5" w:name="_Toc23917"/>
      <w:bookmarkStart w:id="6" w:name="_Toc403900326"/>
      <w:bookmarkStart w:id="7" w:name="_Toc403910695"/>
      <w:bookmarkStart w:id="8" w:name="_Toc403900154"/>
      <w:bookmarkStart w:id="9" w:name="_Toc234813107"/>
      <w:bookmarkStart w:id="10" w:name="_Toc126669582"/>
      <w:r w:rsidRPr="00D47F77">
        <w:rPr>
          <w:rStyle w:val="1Char"/>
          <w:b/>
          <w:bCs/>
        </w:rPr>
        <w:lastRenderedPageBreak/>
        <w:t>版权</w:t>
      </w:r>
      <w:r w:rsidRPr="00D47F77">
        <w:rPr>
          <w:rStyle w:val="1Char"/>
          <w:b/>
          <w:bCs/>
          <w:lang w:bidi="ar"/>
        </w:rPr>
        <w:t>声明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782AA8B3" w14:textId="77777777" w:rsidR="00D77DCD" w:rsidRPr="00F1093D" w:rsidRDefault="001C3658" w:rsidP="00F1093D">
      <w:pPr>
        <w:pStyle w:val="Default"/>
        <w:spacing w:line="360" w:lineRule="auto"/>
        <w:rPr>
          <w:b/>
        </w:rPr>
      </w:pPr>
      <w:bookmarkStart w:id="11" w:name="_Toc4452"/>
      <w:r w:rsidRPr="00F1093D">
        <w:rPr>
          <w:b/>
        </w:rPr>
        <w:t>版权</w:t>
      </w:r>
      <w:bookmarkEnd w:id="11"/>
      <w:r w:rsidRPr="00F1093D">
        <w:rPr>
          <w:b/>
        </w:rPr>
        <w:t xml:space="preserve"> </w:t>
      </w:r>
    </w:p>
    <w:p w14:paraId="1796C820" w14:textId="77777777" w:rsidR="00D77DCD" w:rsidRPr="00AD5CF6" w:rsidRDefault="001C3658" w:rsidP="00CD4900">
      <w:pPr>
        <w:spacing w:before="156" w:after="156"/>
        <w:rPr>
          <w:rFonts w:ascii="宋体" w:eastAsia="宋体" w:hAnsi="宋体" w:cs="Arial"/>
          <w:szCs w:val="32"/>
        </w:rPr>
      </w:pPr>
      <w:r w:rsidRPr="00AD5CF6">
        <w:rPr>
          <w:rFonts w:ascii="宋体" w:eastAsia="宋体" w:hAnsi="宋体" w:cs="Arial" w:hint="eastAsia"/>
          <w:szCs w:val="32"/>
        </w:rPr>
        <w:t>青岛汉泰电子</w:t>
      </w:r>
      <w:r w:rsidRPr="00AD5CF6">
        <w:rPr>
          <w:rFonts w:ascii="宋体" w:eastAsia="宋体" w:hAnsi="宋体" w:cs="Arial"/>
          <w:szCs w:val="32"/>
        </w:rPr>
        <w:t>有限公司。</w:t>
      </w:r>
    </w:p>
    <w:p w14:paraId="0E883916" w14:textId="77777777" w:rsidR="00D77DCD" w:rsidRPr="00F1093D" w:rsidRDefault="001C3658" w:rsidP="00F1093D">
      <w:pPr>
        <w:pStyle w:val="Default"/>
        <w:spacing w:line="360" w:lineRule="auto"/>
        <w:rPr>
          <w:b/>
        </w:rPr>
      </w:pPr>
      <w:bookmarkStart w:id="12" w:name="_Toc827"/>
      <w:r w:rsidRPr="00F1093D">
        <w:rPr>
          <w:rFonts w:hint="eastAsia"/>
          <w:b/>
        </w:rPr>
        <w:t>声明</w:t>
      </w:r>
      <w:bookmarkEnd w:id="12"/>
    </w:p>
    <w:p w14:paraId="79B3966F" w14:textId="35A8875D" w:rsidR="0084572E" w:rsidRDefault="001C3658" w:rsidP="00CD4900">
      <w:pPr>
        <w:pStyle w:val="aa"/>
        <w:spacing w:before="156" w:after="156" w:line="360" w:lineRule="auto"/>
      </w:pPr>
      <w:r>
        <w:rPr>
          <w:rFonts w:hint="eastAsia"/>
        </w:rPr>
        <w:t>青岛汉泰电子</w:t>
      </w:r>
      <w:r>
        <w:t>有限公司保留对此文件进行修改而不另行通知之权利。</w:t>
      </w:r>
      <w:r>
        <w:rPr>
          <w:rFonts w:hint="eastAsia"/>
        </w:rPr>
        <w:t>青岛汉泰电子</w:t>
      </w:r>
      <w:r>
        <w:t>有限公司承诺所提供的信息正确可靠，但并不保证本文件绝无错误。请在使用本产品前，自行确定所使用的相关技术文件规格为最新有效的版本。若因贵公司使用</w:t>
      </w:r>
      <w:r>
        <w:rPr>
          <w:rFonts w:hint="eastAsia"/>
        </w:rPr>
        <w:t>青岛汉泰电子有限公司</w:t>
      </w:r>
      <w:r>
        <w:t>的文件或产品，而需要第三方的产品、专利或者著作等与其配合时，则应由贵公司负责取得第三方同意及授权。关于上述同意及授权，非属本公司应为保证之责任。</w:t>
      </w:r>
      <w:bookmarkStart w:id="13" w:name="_Toc6447"/>
    </w:p>
    <w:p w14:paraId="1D5DCDA9" w14:textId="3FDB451D" w:rsidR="009D095D" w:rsidRDefault="009D095D" w:rsidP="009D095D">
      <w:pPr>
        <w:spacing w:before="156" w:after="156"/>
      </w:pPr>
    </w:p>
    <w:p w14:paraId="59F750C9" w14:textId="1B20A0C6" w:rsidR="009D095D" w:rsidRDefault="009D095D" w:rsidP="009D095D">
      <w:pPr>
        <w:spacing w:before="156" w:after="156"/>
      </w:pPr>
    </w:p>
    <w:p w14:paraId="4DC4871F" w14:textId="14F93D85" w:rsidR="009D095D" w:rsidRDefault="009D095D" w:rsidP="009D095D">
      <w:pPr>
        <w:spacing w:before="156" w:after="156"/>
      </w:pPr>
    </w:p>
    <w:p w14:paraId="38B9D1B0" w14:textId="70FA9C38" w:rsidR="009D095D" w:rsidRDefault="009D095D" w:rsidP="009D095D">
      <w:pPr>
        <w:spacing w:before="156" w:after="156"/>
      </w:pPr>
    </w:p>
    <w:p w14:paraId="5947F160" w14:textId="272B03E0" w:rsidR="009D095D" w:rsidRDefault="009D095D" w:rsidP="009D095D">
      <w:pPr>
        <w:spacing w:before="156" w:after="156"/>
      </w:pPr>
    </w:p>
    <w:p w14:paraId="38407BB2" w14:textId="1D907D09" w:rsidR="009D095D" w:rsidRDefault="009D095D" w:rsidP="009D095D">
      <w:pPr>
        <w:spacing w:before="156" w:after="156"/>
      </w:pPr>
    </w:p>
    <w:p w14:paraId="4B198D7F" w14:textId="4796109C" w:rsidR="009D095D" w:rsidRDefault="009D095D" w:rsidP="009D095D">
      <w:pPr>
        <w:spacing w:before="156" w:after="156"/>
      </w:pPr>
    </w:p>
    <w:p w14:paraId="6307F89A" w14:textId="4745E7B3" w:rsidR="009D095D" w:rsidRDefault="009D095D" w:rsidP="009D095D">
      <w:pPr>
        <w:spacing w:before="156" w:after="156"/>
      </w:pPr>
    </w:p>
    <w:p w14:paraId="5FD68788" w14:textId="210156BC" w:rsidR="009D095D" w:rsidRDefault="009D095D" w:rsidP="009D095D">
      <w:pPr>
        <w:spacing w:before="156" w:after="156"/>
      </w:pPr>
    </w:p>
    <w:p w14:paraId="4B693680" w14:textId="010EE362" w:rsidR="009D095D" w:rsidRDefault="009D095D" w:rsidP="009D095D">
      <w:pPr>
        <w:spacing w:before="156" w:after="156"/>
      </w:pPr>
    </w:p>
    <w:p w14:paraId="3335E71E" w14:textId="56ADDD75" w:rsidR="009D095D" w:rsidRDefault="009D095D" w:rsidP="009D095D">
      <w:pPr>
        <w:spacing w:before="156" w:after="156"/>
      </w:pPr>
    </w:p>
    <w:p w14:paraId="6715B562" w14:textId="5AF04F7D" w:rsidR="009D095D" w:rsidRDefault="009D095D" w:rsidP="009D095D">
      <w:pPr>
        <w:spacing w:before="156" w:after="156"/>
      </w:pPr>
    </w:p>
    <w:p w14:paraId="502654FC" w14:textId="0CCBE753" w:rsidR="009D095D" w:rsidRDefault="009D095D" w:rsidP="009D095D">
      <w:pPr>
        <w:spacing w:before="156" w:after="156"/>
      </w:pPr>
    </w:p>
    <w:p w14:paraId="05760FAE" w14:textId="75C8AF95" w:rsidR="009D095D" w:rsidRDefault="009D095D" w:rsidP="009D095D">
      <w:pPr>
        <w:spacing w:before="156" w:after="156"/>
      </w:pPr>
    </w:p>
    <w:p w14:paraId="2F04CE4E" w14:textId="77777777" w:rsidR="009D095D" w:rsidRPr="009D095D" w:rsidRDefault="009D095D" w:rsidP="009D095D">
      <w:pPr>
        <w:spacing w:before="156" w:after="156"/>
      </w:pPr>
    </w:p>
    <w:p w14:paraId="1B02C315" w14:textId="2D3B0B7C" w:rsidR="00D77DCD" w:rsidRPr="009C2166" w:rsidRDefault="001C3658" w:rsidP="0084572E">
      <w:pPr>
        <w:pStyle w:val="1"/>
        <w:spacing w:before="156" w:after="156"/>
        <w:rPr>
          <w:b w:val="0"/>
          <w:bCs w:val="0"/>
        </w:rPr>
      </w:pPr>
      <w:bookmarkStart w:id="14" w:name="_Toc126669583"/>
      <w:r w:rsidRPr="009C2166">
        <w:rPr>
          <w:rStyle w:val="1Char"/>
          <w:rFonts w:hint="eastAsia"/>
          <w:b/>
          <w:bCs/>
          <w:lang w:bidi="ar"/>
        </w:rPr>
        <w:lastRenderedPageBreak/>
        <w:t>技术</w:t>
      </w:r>
      <w:r w:rsidRPr="009C2166">
        <w:rPr>
          <w:rFonts w:cs="宋体" w:hint="eastAsia"/>
          <w:color w:val="000000"/>
          <w:kern w:val="0"/>
          <w:lang w:bidi="ar"/>
        </w:rPr>
        <w:t>支持</w:t>
      </w:r>
      <w:bookmarkEnd w:id="13"/>
      <w:bookmarkEnd w:id="14"/>
    </w:p>
    <w:p w14:paraId="5402B80C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如果您在使用青岛汉泰电子有限公司的产品过程中，有任何疑问或不明之处，可通过以下方式取得服务和支持</w:t>
      </w:r>
      <w:r>
        <w:rPr>
          <w:rFonts w:ascii="宋体" w:eastAsia="宋体" w:hAnsi="宋体" w:cs="宋体" w:hint="eastAsia"/>
          <w:color w:val="000000" w:themeColor="text1"/>
        </w:rPr>
        <w:t>：</w:t>
      </w:r>
    </w:p>
    <w:p w14:paraId="075B7FC7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A:请联系青岛汉泰电子有限公司当地经销商；</w:t>
      </w:r>
    </w:p>
    <w:p w14:paraId="5C41997B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B:请联系青岛汉泰电子有限公司当地直属办事机构；</w:t>
      </w:r>
    </w:p>
    <w:p w14:paraId="5BA9F99F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C:请联系青岛汉泰电子有限公司总部。</w:t>
      </w:r>
    </w:p>
    <w:p w14:paraId="22DA1EDB" w14:textId="77777777" w:rsidR="00D77DCD" w:rsidRDefault="00AD5CF6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公司联系方式</w:t>
      </w:r>
      <w:r w:rsidR="001C3658">
        <w:rPr>
          <w:rFonts w:ascii="宋体" w:eastAsia="宋体" w:hAnsi="宋体" w:cs="宋体" w:hint="eastAsia"/>
          <w:color w:val="000000" w:themeColor="text1"/>
        </w:rPr>
        <w:t>：</w:t>
      </w:r>
    </w:p>
    <w:p w14:paraId="24DE8616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青岛汉泰电子有限公司</w:t>
      </w:r>
    </w:p>
    <w:p w14:paraId="07CABB42" w14:textId="77777777" w:rsidR="00D77DCD" w:rsidRDefault="00626B77" w:rsidP="00CD4900">
      <w:pPr>
        <w:spacing w:before="156" w:after="156" w:line="0" w:lineRule="atLeast"/>
        <w:rPr>
          <w:rFonts w:ascii="宋体" w:eastAsia="宋体" w:hAnsi="宋体" w:cs="宋体"/>
          <w:color w:val="000000"/>
        </w:rPr>
      </w:pPr>
      <w:hyperlink r:id="rId11" w:history="1">
        <w:r w:rsidR="001C3658">
          <w:rPr>
            <w:rStyle w:val="a8"/>
            <w:rFonts w:ascii="宋体" w:eastAsia="宋体" w:hAnsi="宋体" w:cs="宋体" w:hint="eastAsia"/>
            <w:color w:val="000000"/>
          </w:rPr>
          <w:t>http://www.hantek</w:t>
        </w:r>
        <w:r w:rsidR="001C3658">
          <w:rPr>
            <w:rStyle w:val="a8"/>
            <w:rFonts w:ascii="宋体" w:eastAsia="宋体" w:hAnsi="宋体" w:cs="宋体" w:hint="eastAsia"/>
            <w:color w:val="000000" w:themeColor="text1"/>
          </w:rPr>
          <w:t>.</w:t>
        </w:r>
        <w:r w:rsidR="001C3658">
          <w:rPr>
            <w:rStyle w:val="a8"/>
            <w:rFonts w:ascii="宋体" w:eastAsia="宋体" w:hAnsi="宋体" w:cs="宋体" w:hint="eastAsia"/>
            <w:color w:val="000000"/>
          </w:rPr>
          <w:t>com</w:t>
        </w:r>
      </w:hyperlink>
      <w:r w:rsidR="001C3658">
        <w:rPr>
          <w:rFonts w:ascii="宋体" w:eastAsia="宋体" w:hAnsi="宋体" w:cs="宋体" w:hint="eastAsia"/>
          <w:color w:val="000000"/>
        </w:rPr>
        <w:t xml:space="preserve"> </w:t>
      </w:r>
    </w:p>
    <w:p w14:paraId="077E8E79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  <w:strike/>
          <w:color w:val="000000"/>
        </w:rPr>
      </w:pPr>
      <w:r>
        <w:rPr>
          <w:rFonts w:ascii="宋体" w:eastAsia="宋体" w:hAnsi="宋体" w:cs="宋体" w:hint="eastAsia"/>
          <w:color w:val="000000"/>
        </w:rPr>
        <w:t>地址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  <w:color w:val="000000"/>
        </w:rPr>
        <w:t>山东省高新区宝源路780号35号楼</w:t>
      </w:r>
    </w:p>
    <w:p w14:paraId="1D2C73FA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邮编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  <w:color w:val="000000"/>
        </w:rPr>
        <w:t>266114</w:t>
      </w:r>
    </w:p>
    <w:p w14:paraId="4D6A0441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电话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  <w:color w:val="000000"/>
        </w:rPr>
        <w:t xml:space="preserve">0532-88705792 </w:t>
      </w:r>
    </w:p>
    <w:p w14:paraId="7732018F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传真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  <w:color w:val="000000"/>
        </w:rPr>
        <w:t>0532-88705</w:t>
      </w:r>
      <w:bookmarkStart w:id="15" w:name="_GoBack"/>
      <w:r>
        <w:rPr>
          <w:rFonts w:ascii="宋体" w:eastAsia="宋体" w:hAnsi="宋体" w:cs="宋体" w:hint="eastAsia"/>
          <w:color w:val="000000"/>
        </w:rPr>
        <w:t>69</w:t>
      </w:r>
      <w:bookmarkEnd w:id="15"/>
      <w:r>
        <w:rPr>
          <w:rFonts w:ascii="宋体" w:eastAsia="宋体" w:hAnsi="宋体" w:cs="宋体" w:hint="eastAsia"/>
          <w:color w:val="000000"/>
        </w:rPr>
        <w:t>1</w:t>
      </w:r>
    </w:p>
    <w:p w14:paraId="5472C3E2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Email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fldChar w:fldCharType="begin"/>
      </w:r>
      <w:r>
        <w:instrText>HYPERLINK "mailto:service@hantek.com"</w:instrText>
      </w:r>
      <w:r>
        <w:fldChar w:fldCharType="separate"/>
      </w:r>
      <w:r>
        <w:rPr>
          <w:rStyle w:val="a9"/>
          <w:rFonts w:ascii="宋体" w:eastAsia="宋体" w:hAnsi="宋体" w:cs="宋体" w:hint="eastAsia"/>
          <w:color w:val="auto"/>
        </w:rPr>
        <w:t>service@hantek.com</w:t>
      </w:r>
      <w:r>
        <w:rPr>
          <w:rStyle w:val="a9"/>
          <w:rFonts w:ascii="宋体" w:eastAsia="宋体" w:hAnsi="宋体" w:cs="宋体"/>
          <w:color w:val="auto"/>
        </w:rPr>
        <w:fldChar w:fldCharType="end"/>
      </w:r>
      <w:r>
        <w:rPr>
          <w:rFonts w:ascii="宋体" w:eastAsia="宋体" w:hAnsi="宋体" w:cs="宋体" w:hint="eastAsia"/>
        </w:rPr>
        <w:t xml:space="preserve"> </w:t>
      </w:r>
    </w:p>
    <w:p w14:paraId="51D19589" w14:textId="77777777" w:rsidR="00D77DCD" w:rsidRPr="00AD5CF6" w:rsidRDefault="001C3658" w:rsidP="00CD4900">
      <w:pPr>
        <w:spacing w:before="156" w:after="156"/>
        <w:rPr>
          <w:rFonts w:ascii="宋体" w:eastAsia="宋体" w:hAnsi="宋体" w:cs="宋体"/>
        </w:rPr>
      </w:pPr>
      <w:r w:rsidRPr="00AD5CF6">
        <w:rPr>
          <w:rFonts w:ascii="宋体" w:eastAsia="宋体" w:hAnsi="宋体" w:cs="宋体" w:hint="eastAsia"/>
        </w:rPr>
        <w:t>技术支持：</w:t>
      </w:r>
    </w:p>
    <w:p w14:paraId="706279D7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电话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  <w:color w:val="000000"/>
        </w:rPr>
        <w:t>0532-88703687</w:t>
      </w:r>
    </w:p>
    <w:p w14:paraId="58479EC9" w14:textId="5DC4EE6D" w:rsidR="0084572E" w:rsidRDefault="001C3658" w:rsidP="00AE0B3E">
      <w:pPr>
        <w:spacing w:before="156" w:after="156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Email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fldChar w:fldCharType="begin"/>
      </w:r>
      <w:r>
        <w:instrText>HYPERLINK "mailto:support@hantek.com"</w:instrText>
      </w:r>
      <w:r>
        <w:fldChar w:fldCharType="separate"/>
      </w:r>
      <w:r>
        <w:rPr>
          <w:rStyle w:val="a8"/>
          <w:rFonts w:ascii="宋体" w:eastAsia="宋体" w:hAnsi="宋体" w:cs="宋体" w:hint="eastAsia"/>
          <w:color w:val="000000"/>
        </w:rPr>
        <w:t>support@hantek</w:t>
      </w:r>
      <w:r>
        <w:rPr>
          <w:rStyle w:val="a8"/>
          <w:rFonts w:ascii="宋体" w:eastAsia="宋体" w:hAnsi="宋体" w:cs="宋体" w:hint="eastAsia"/>
          <w:color w:val="000000" w:themeColor="text1"/>
        </w:rPr>
        <w:t>.</w:t>
      </w:r>
      <w:r>
        <w:rPr>
          <w:rStyle w:val="a8"/>
          <w:rFonts w:ascii="宋体" w:eastAsia="宋体" w:hAnsi="宋体" w:cs="宋体" w:hint="eastAsia"/>
          <w:color w:val="000000"/>
        </w:rPr>
        <w:t>com</w:t>
      </w:r>
      <w:r>
        <w:rPr>
          <w:rStyle w:val="a8"/>
          <w:rFonts w:ascii="宋体" w:eastAsia="宋体" w:hAnsi="宋体" w:cs="宋体"/>
          <w:color w:val="000000"/>
        </w:rPr>
        <w:fldChar w:fldCharType="end"/>
      </w:r>
      <w:r>
        <w:rPr>
          <w:rFonts w:ascii="宋体" w:eastAsia="宋体" w:hAnsi="宋体" w:cs="宋体" w:hint="eastAsia"/>
          <w:color w:val="000000"/>
        </w:rPr>
        <w:t xml:space="preserve"> </w:t>
      </w:r>
    </w:p>
    <w:p w14:paraId="66FBB10C" w14:textId="0CDB8638" w:rsidR="009D095D" w:rsidRDefault="009D095D" w:rsidP="00AE0B3E">
      <w:pPr>
        <w:spacing w:before="156" w:after="156"/>
        <w:rPr>
          <w:rFonts w:ascii="宋体" w:eastAsia="宋体" w:hAnsi="宋体" w:cs="宋体"/>
          <w:color w:val="000000"/>
        </w:rPr>
      </w:pPr>
    </w:p>
    <w:p w14:paraId="5CB8D554" w14:textId="0F2002AD" w:rsidR="009D095D" w:rsidRDefault="009D095D" w:rsidP="00AE0B3E">
      <w:pPr>
        <w:spacing w:before="156" w:after="156"/>
        <w:rPr>
          <w:rFonts w:ascii="宋体" w:eastAsia="宋体" w:hAnsi="宋体" w:cs="宋体"/>
          <w:color w:val="000000"/>
        </w:rPr>
      </w:pPr>
    </w:p>
    <w:p w14:paraId="5A137286" w14:textId="36D108B7" w:rsidR="009D095D" w:rsidRDefault="009D095D" w:rsidP="00AE0B3E">
      <w:pPr>
        <w:spacing w:before="156" w:after="156"/>
        <w:rPr>
          <w:rFonts w:ascii="宋体" w:eastAsia="宋体" w:hAnsi="宋体" w:cs="宋体"/>
          <w:color w:val="000000"/>
        </w:rPr>
      </w:pPr>
    </w:p>
    <w:p w14:paraId="0C482DB9" w14:textId="62F9B194" w:rsidR="009D095D" w:rsidRDefault="009D095D" w:rsidP="00AE0B3E">
      <w:pPr>
        <w:spacing w:before="156" w:after="156"/>
        <w:rPr>
          <w:rFonts w:ascii="宋体" w:eastAsia="宋体" w:hAnsi="宋体" w:cs="宋体"/>
          <w:color w:val="000000"/>
        </w:rPr>
      </w:pPr>
    </w:p>
    <w:p w14:paraId="201E62B2" w14:textId="14A9E0C0" w:rsidR="009D095D" w:rsidRDefault="009D095D" w:rsidP="00AE0B3E">
      <w:pPr>
        <w:spacing w:before="156" w:after="156"/>
        <w:rPr>
          <w:rFonts w:ascii="宋体" w:eastAsia="宋体" w:hAnsi="宋体" w:cs="宋体"/>
          <w:color w:val="000000"/>
        </w:rPr>
      </w:pPr>
    </w:p>
    <w:p w14:paraId="541FE79C" w14:textId="188BF0AB" w:rsidR="009D095D" w:rsidRDefault="009D095D" w:rsidP="00AE0B3E">
      <w:pPr>
        <w:spacing w:before="156" w:after="156"/>
        <w:rPr>
          <w:rFonts w:ascii="宋体" w:eastAsia="宋体" w:hAnsi="宋体" w:cs="宋体"/>
          <w:color w:val="000000"/>
        </w:rPr>
      </w:pPr>
    </w:p>
    <w:p w14:paraId="4B9C83E5" w14:textId="47579666" w:rsidR="009D095D" w:rsidRDefault="009D095D" w:rsidP="00AE0B3E">
      <w:pPr>
        <w:spacing w:before="156" w:after="156"/>
        <w:rPr>
          <w:rFonts w:ascii="宋体" w:eastAsia="宋体" w:hAnsi="宋体" w:cs="宋体"/>
          <w:color w:val="000000"/>
        </w:rPr>
      </w:pPr>
    </w:p>
    <w:p w14:paraId="0631AB16" w14:textId="77777777" w:rsidR="009D095D" w:rsidRDefault="009D095D" w:rsidP="00AE0B3E">
      <w:pPr>
        <w:spacing w:before="156" w:after="156"/>
        <w:rPr>
          <w:rFonts w:ascii="宋体" w:eastAsia="宋体" w:hAnsi="宋体" w:cs="宋体"/>
          <w:color w:val="000000"/>
        </w:rPr>
      </w:pPr>
    </w:p>
    <w:p w14:paraId="0CE91B7A" w14:textId="1156F9EC" w:rsidR="00D77DCD" w:rsidRPr="0084572E" w:rsidRDefault="001C3658" w:rsidP="0084572E">
      <w:pPr>
        <w:pStyle w:val="1"/>
        <w:spacing w:before="156" w:after="156"/>
      </w:pPr>
      <w:bookmarkStart w:id="16" w:name="_Toc5852"/>
      <w:bookmarkStart w:id="17" w:name="_Toc126669584"/>
      <w:r w:rsidRPr="0084572E">
        <w:rPr>
          <w:rStyle w:val="1Char"/>
          <w:b/>
          <w:bCs/>
        </w:rPr>
        <w:lastRenderedPageBreak/>
        <w:t>常规</w:t>
      </w:r>
      <w:r w:rsidRPr="0084572E">
        <w:rPr>
          <w:lang w:bidi="ar"/>
        </w:rPr>
        <w:t>安全</w:t>
      </w:r>
      <w:r w:rsidRPr="0084572E">
        <w:rPr>
          <w:rStyle w:val="1Char"/>
          <w:b/>
          <w:bCs/>
        </w:rPr>
        <w:t>事项概要</w:t>
      </w:r>
      <w:bookmarkEnd w:id="16"/>
      <w:bookmarkEnd w:id="17"/>
    </w:p>
    <w:p w14:paraId="65CFE039" w14:textId="5C85C916" w:rsidR="00D77DCD" w:rsidRPr="00CD4900" w:rsidRDefault="001C3658" w:rsidP="00CD4900">
      <w:pPr>
        <w:pStyle w:val="2"/>
        <w:spacing w:before="156" w:after="156"/>
      </w:pPr>
      <w:bookmarkStart w:id="18" w:name="_Toc6506"/>
      <w:bookmarkStart w:id="19" w:name="_Toc126669585"/>
      <w:r w:rsidRPr="00CD4900">
        <w:rPr>
          <w:rFonts w:hint="eastAsia"/>
        </w:rPr>
        <w:t>一般安全概要</w:t>
      </w:r>
      <w:bookmarkEnd w:id="18"/>
      <w:bookmarkEnd w:id="19"/>
    </w:p>
    <w:p w14:paraId="72D9E0CB" w14:textId="77777777" w:rsidR="00D77DCD" w:rsidRPr="00AD5CF6" w:rsidRDefault="001C3658" w:rsidP="00CD4900">
      <w:pPr>
        <w:spacing w:before="156" w:after="156" w:line="0" w:lineRule="atLeast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仔细阅读下列安全性预防措施，以避免受伤，并防止损坏本产品或与本产品连接的任何产品为避免可能的危险，请务必按照规定使用本产品。</w:t>
      </w:r>
    </w:p>
    <w:p w14:paraId="2B91AFC7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color w:val="FF0000"/>
          <w:sz w:val="24"/>
          <w:szCs w:val="24"/>
        </w:rPr>
        <w:t>避免起火和人身伤害</w:t>
      </w:r>
      <w:r>
        <w:rPr>
          <w:rFonts w:hint="eastAsia"/>
          <w:color w:val="FF0000"/>
          <w:sz w:val="24"/>
          <w:szCs w:val="24"/>
        </w:rPr>
        <w:t>。</w:t>
      </w:r>
    </w:p>
    <w:p w14:paraId="0F112BA7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只有专业授权人员才能执行维修。</w:t>
      </w:r>
    </w:p>
    <w:p w14:paraId="20C46EA6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color w:val="FF0000"/>
          <w:sz w:val="24"/>
          <w:szCs w:val="24"/>
        </w:rPr>
        <w:t>使用正确的电源线。</w:t>
      </w:r>
    </w:p>
    <w:p w14:paraId="2AD5AD00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只使用所在国家认可的本产品专用电源线。</w:t>
      </w:r>
    </w:p>
    <w:p w14:paraId="625A928B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color w:val="FF0000"/>
          <w:sz w:val="24"/>
          <w:szCs w:val="24"/>
        </w:rPr>
        <w:t>正确连接与断开。</w:t>
      </w:r>
    </w:p>
    <w:p w14:paraId="47B4CB84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 w:hint="eastAsia"/>
        </w:rPr>
        <w:t>选择正确的交流电源输入档位，输入在其允许范围内的交流电压。连接到输出端子前，请先关闭电源。仪器断电前，先将其所带负载断开再断电。</w:t>
      </w:r>
    </w:p>
    <w:p w14:paraId="7DF06BCE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color w:val="FF0000"/>
          <w:sz w:val="24"/>
          <w:szCs w:val="24"/>
        </w:rPr>
        <w:t>将产品接地。</w:t>
      </w:r>
    </w:p>
    <w:p w14:paraId="0B64AA69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为避免电击，本产品通过电源线的接地导体接地，接地导体必须与地相连</w:t>
      </w:r>
      <w:r w:rsidRPr="00AD5CF6">
        <w:rPr>
          <w:rFonts w:ascii="宋体" w:eastAsia="宋体" w:hAnsi="宋体" w:hint="eastAsia"/>
        </w:rPr>
        <w:t>。</w:t>
      </w:r>
      <w:r w:rsidRPr="00AD5CF6">
        <w:rPr>
          <w:rFonts w:ascii="宋体" w:eastAsia="宋体" w:hAnsi="宋体"/>
        </w:rPr>
        <w:t>在连接本产品的输入或输出端前，请务必将本产品正确接地。</w:t>
      </w:r>
    </w:p>
    <w:p w14:paraId="2FEA3944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color w:val="FF0000"/>
          <w:sz w:val="24"/>
          <w:szCs w:val="24"/>
        </w:rPr>
        <w:t>正确连接探头。</w:t>
      </w:r>
    </w:p>
    <w:p w14:paraId="47A3A53E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如果使用探头，探头地线必须连接到接地端上。请勿将探头地线连接至高电压</w:t>
      </w:r>
      <w:r w:rsidRPr="00AD5CF6">
        <w:rPr>
          <w:rFonts w:ascii="宋体" w:eastAsia="宋体" w:hAnsi="宋体" w:hint="eastAsia"/>
        </w:rPr>
        <w:t>。</w:t>
      </w:r>
    </w:p>
    <w:p w14:paraId="6C07168F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color w:val="FF0000"/>
          <w:sz w:val="24"/>
          <w:szCs w:val="24"/>
        </w:rPr>
        <w:t>查看所有终端额定值。</w:t>
      </w:r>
    </w:p>
    <w:p w14:paraId="66F96063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为避免起火或过大电流的冲击，请查看产品上所有的额定值和标记说明。请在连接产品前查阅产品手册以了解额定值的详细信息。</w:t>
      </w:r>
    </w:p>
    <w:p w14:paraId="07F39A4C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使用合适的过压保护。</w:t>
      </w:r>
      <w:r>
        <w:rPr>
          <w:sz w:val="24"/>
          <w:szCs w:val="24"/>
        </w:rPr>
        <w:t xml:space="preserve"> </w:t>
      </w:r>
    </w:p>
    <w:p w14:paraId="27731167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 w:hint="eastAsia"/>
        </w:rPr>
        <w:t>确保没有过电压（如由雷电造成的电压）到达该产品。否则操作人员可能有遭受电击的危险。</w:t>
      </w:r>
    </w:p>
    <w:p w14:paraId="046F7450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color w:val="FF0000"/>
          <w:sz w:val="24"/>
          <w:szCs w:val="24"/>
        </w:rPr>
        <w:t>请勿开盖操作。</w:t>
      </w:r>
    </w:p>
    <w:p w14:paraId="42CDD703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外盖或面板打开时请勿运行本产品。</w:t>
      </w:r>
    </w:p>
    <w:p w14:paraId="6DBE5F89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color w:val="FF0000"/>
          <w:sz w:val="24"/>
          <w:szCs w:val="24"/>
        </w:rPr>
        <w:t>保持适当的通风。</w:t>
      </w:r>
    </w:p>
    <w:p w14:paraId="3B63F59E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通风不良会引起仪器温度升高，进而引起仪器损坏。使用时应保持良好的通风，定期检查</w:t>
      </w:r>
      <w:r w:rsidRPr="00AD5CF6">
        <w:rPr>
          <w:rFonts w:ascii="宋体" w:eastAsia="宋体" w:hAnsi="宋体" w:hint="eastAsia"/>
        </w:rPr>
        <w:t>排</w:t>
      </w:r>
      <w:r w:rsidRPr="00AD5CF6">
        <w:rPr>
          <w:rFonts w:ascii="宋体" w:eastAsia="宋体" w:hAnsi="宋体"/>
        </w:rPr>
        <w:t>风口和风扇。</w:t>
      </w:r>
    </w:p>
    <w:p w14:paraId="04D28924" w14:textId="77777777" w:rsidR="00D77DCD" w:rsidRDefault="001C3658" w:rsidP="00CD4900">
      <w:pPr>
        <w:pStyle w:val="a3"/>
        <w:spacing w:before="156" w:after="156"/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使用合适的保险丝。</w:t>
      </w:r>
      <w:r>
        <w:rPr>
          <w:sz w:val="24"/>
          <w:szCs w:val="24"/>
        </w:rPr>
        <w:t xml:space="preserve"> </w:t>
      </w:r>
    </w:p>
    <w:p w14:paraId="1BE3DC48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 w:hint="eastAsia"/>
        </w:rPr>
        <w:t>只允许使用本产品指定规格的保险丝。</w:t>
      </w:r>
    </w:p>
    <w:p w14:paraId="0F868476" w14:textId="77777777" w:rsidR="00D77DCD" w:rsidRDefault="001C3658" w:rsidP="00CD4900">
      <w:pPr>
        <w:pStyle w:val="a3"/>
        <w:spacing w:before="156" w:after="15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避免电路外露。</w:t>
      </w:r>
    </w:p>
    <w:p w14:paraId="36944F3A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lastRenderedPageBreak/>
        <w:t>电源接通后请勿接触外露的接头和元件。</w:t>
      </w:r>
    </w:p>
    <w:p w14:paraId="72B02BEC" w14:textId="77777777" w:rsidR="00D77DCD" w:rsidRPr="00AD5CF6" w:rsidRDefault="001C3658" w:rsidP="00CD4900">
      <w:pPr>
        <w:spacing w:before="156" w:after="156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怀疑产品出现故障时，请勿进行操作。</w:t>
      </w:r>
    </w:p>
    <w:p w14:paraId="6B92045A" w14:textId="77777777" w:rsidR="00D77DCD" w:rsidRPr="00AD5CF6" w:rsidRDefault="001C3658" w:rsidP="00CD4900">
      <w:pPr>
        <w:spacing w:before="156" w:after="156" w:line="0" w:lineRule="atLeast"/>
        <w:rPr>
          <w:rFonts w:ascii="宋体" w:eastAsia="宋体" w:hAnsi="宋体"/>
        </w:rPr>
      </w:pPr>
      <w:r w:rsidRPr="00AD5CF6">
        <w:rPr>
          <w:rFonts w:ascii="宋体" w:eastAsia="宋体" w:hAnsi="宋体"/>
        </w:rPr>
        <w:t>如果您怀疑此产品已被损坏，可请合格的维修人员进行检查。</w:t>
      </w:r>
    </w:p>
    <w:p w14:paraId="5BBDE834" w14:textId="77777777" w:rsidR="00D77DCD" w:rsidRDefault="001C3658" w:rsidP="00CD4900">
      <w:pPr>
        <w:pStyle w:val="a3"/>
        <w:spacing w:before="156" w:after="156"/>
        <w:rPr>
          <w:rFonts w:ascii="宋体" w:eastAsia="宋体" w:hAnsi="宋体" w:cs="宋体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请勿在潮湿环境下操作。</w:t>
      </w:r>
    </w:p>
    <w:p w14:paraId="1F82084E" w14:textId="77777777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为</w:t>
      </w:r>
      <w:r w:rsidRPr="00AD5CF6">
        <w:rPr>
          <w:rFonts w:ascii="宋体" w:eastAsia="宋体" w:hAnsi="宋体" w:cs="宋体" w:hint="eastAsia"/>
        </w:rPr>
        <w:t>避免仪器内部电路短路或发生电击的危险，请勿在潮湿环境下操作仪器。</w:t>
      </w:r>
    </w:p>
    <w:p w14:paraId="5A856403" w14:textId="77777777" w:rsidR="00D77DCD" w:rsidRDefault="001C3658" w:rsidP="00CD4900">
      <w:pPr>
        <w:pStyle w:val="a3"/>
        <w:spacing w:before="156" w:after="156"/>
        <w:rPr>
          <w:rFonts w:ascii="宋体" w:eastAsia="宋体" w:hAnsi="宋体" w:cs="宋体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请勿在易燃易爆的环境下操作。</w:t>
      </w:r>
    </w:p>
    <w:p w14:paraId="4A5AB276" w14:textId="77777777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为避免仪器损坏或人身伤害，请勿在易燃易爆的环境下操作仪器。</w:t>
      </w:r>
    </w:p>
    <w:p w14:paraId="147D3DE0" w14:textId="77777777" w:rsidR="00D77DCD" w:rsidRDefault="001C3658" w:rsidP="00CD4900">
      <w:pPr>
        <w:pStyle w:val="a3"/>
        <w:spacing w:before="156" w:after="156"/>
        <w:rPr>
          <w:rFonts w:ascii="宋体" w:eastAsia="宋体" w:hAnsi="宋体" w:cs="宋体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请保持产品表面的清洁和干燥。</w:t>
      </w:r>
    </w:p>
    <w:p w14:paraId="23BB6829" w14:textId="77777777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为避免灰尘或空气中的水分影响仪器性能，请保持产品表面的清洁和干燥。</w:t>
      </w:r>
    </w:p>
    <w:p w14:paraId="67979FB2" w14:textId="77777777" w:rsidR="00D77DCD" w:rsidRDefault="001C3658" w:rsidP="00CD4900">
      <w:pPr>
        <w:pStyle w:val="a3"/>
        <w:spacing w:before="156" w:after="156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防静电保护。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3ED64F59" w14:textId="77777777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静电会造成仪器损坏，应尽可能在防静电区进行测试。在连接电缆到仪器前，应将其内外导体短暂接地以释放静电。 </w:t>
      </w:r>
    </w:p>
    <w:p w14:paraId="3EAEE173" w14:textId="77777777" w:rsidR="00D77DCD" w:rsidRDefault="001C3658" w:rsidP="00CD4900">
      <w:pPr>
        <w:pStyle w:val="a3"/>
        <w:spacing w:before="156" w:after="156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 xml:space="preserve">注意搬运安全。 </w:t>
      </w:r>
    </w:p>
    <w:p w14:paraId="560BC3A1" w14:textId="77777777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为避免仪器在搬运</w:t>
      </w:r>
      <w:r>
        <w:rPr>
          <w:rFonts w:asciiTheme="minorEastAsia" w:hAnsiTheme="minorEastAsia" w:hint="eastAsia"/>
        </w:rPr>
        <w:t>过程</w:t>
      </w:r>
      <w:r>
        <w:rPr>
          <w:rFonts w:ascii="宋体" w:eastAsia="宋体" w:hAnsi="宋体" w:cs="宋体" w:hint="eastAsia"/>
        </w:rPr>
        <w:t>中滑落，造成仪器面板上的按键、旋钮或接口等部件损坏，请注意搬运安全。</w:t>
      </w:r>
    </w:p>
    <w:p w14:paraId="1C5CE2F0" w14:textId="74FA4C16" w:rsidR="00D77DCD" w:rsidRPr="00CD4900" w:rsidRDefault="001C3658" w:rsidP="00CD4900">
      <w:pPr>
        <w:pStyle w:val="2"/>
        <w:spacing w:before="156" w:after="156"/>
      </w:pPr>
      <w:bookmarkStart w:id="20" w:name="_Toc192992882"/>
      <w:bookmarkStart w:id="21" w:name="_Toc234735273"/>
      <w:bookmarkStart w:id="22" w:name="_Toc12400"/>
      <w:bookmarkStart w:id="23" w:name="_Toc126669586"/>
      <w:r w:rsidRPr="00CD4900">
        <w:t>安全术语和符号</w:t>
      </w:r>
      <w:bookmarkEnd w:id="20"/>
      <w:bookmarkEnd w:id="21"/>
      <w:bookmarkEnd w:id="22"/>
      <w:bookmarkEnd w:id="23"/>
    </w:p>
    <w:p w14:paraId="327AD6CC" w14:textId="77777777" w:rsidR="00D77DCD" w:rsidRDefault="001C3658" w:rsidP="00CD4900">
      <w:pPr>
        <w:spacing w:beforeLines="0" w:after="156"/>
        <w:rPr>
          <w:rFonts w:ascii="宋体" w:eastAsia="宋体" w:hAnsi="宋体" w:cs="宋体"/>
        </w:rPr>
      </w:pPr>
      <w:bookmarkStart w:id="24" w:name="_Toc234735274"/>
      <w:bookmarkStart w:id="25" w:name="_Toc192992883"/>
      <w:r>
        <w:rPr>
          <w:rFonts w:ascii="宋体" w:eastAsia="宋体" w:hAnsi="宋体" w:cs="宋体" w:hint="eastAsia"/>
        </w:rPr>
        <w:t>产品上的术语</w:t>
      </w:r>
      <w:bookmarkEnd w:id="24"/>
      <w:bookmarkEnd w:id="25"/>
      <w:r>
        <w:rPr>
          <w:rFonts w:ascii="宋体" w:eastAsia="宋体" w:hAnsi="宋体" w:cs="宋体" w:hint="eastAsia"/>
        </w:rPr>
        <w:t>。产品上可能出现以下术语</w:t>
      </w:r>
      <w:r>
        <w:rPr>
          <w:rFonts w:ascii="宋体" w:eastAsia="宋体" w:hAnsi="宋体" w:cs="宋体" w:hint="eastAsia"/>
          <w:color w:val="000000" w:themeColor="text1"/>
        </w:rPr>
        <w:t>：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77DCD" w14:paraId="59FADAC8" w14:textId="77777777" w:rsidTr="009C2166">
        <w:tc>
          <w:tcPr>
            <w:tcW w:w="5000" w:type="pct"/>
          </w:tcPr>
          <w:p w14:paraId="2D8F2022" w14:textId="77777777" w:rsidR="00D77DCD" w:rsidRDefault="001C3658" w:rsidP="00CD4900">
            <w:pPr>
              <w:spacing w:before="156" w:after="156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</w:rPr>
              <w:t>危险</w:t>
            </w:r>
            <w:r>
              <w:rPr>
                <w:rFonts w:ascii="宋体" w:eastAsia="宋体" w:hAnsi="宋体" w:cs="宋体" w:hint="eastAsia"/>
              </w:rPr>
              <w:t xml:space="preserve">  表示您如果进行此操作可能会立即对您造成损害。</w:t>
            </w:r>
          </w:p>
          <w:p w14:paraId="66D091E4" w14:textId="77777777" w:rsidR="00D77DCD" w:rsidRDefault="001C3658" w:rsidP="00CD4900">
            <w:pPr>
              <w:spacing w:before="156" w:after="156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</w:rPr>
              <w:t>警告</w:t>
            </w:r>
            <w:r>
              <w:rPr>
                <w:rFonts w:ascii="宋体" w:eastAsia="宋体" w:hAnsi="宋体" w:cs="宋体" w:hint="eastAsia"/>
              </w:rPr>
              <w:t xml:space="preserve">  表示您如果进行此操作可能不会立即对您造成损害。</w:t>
            </w:r>
          </w:p>
          <w:p w14:paraId="6A79B3FD" w14:textId="77777777" w:rsidR="00D77DCD" w:rsidRDefault="001C3658" w:rsidP="00CD4900">
            <w:pPr>
              <w:spacing w:before="156" w:after="156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</w:rPr>
              <w:t>注意</w:t>
            </w:r>
            <w:r>
              <w:rPr>
                <w:rFonts w:ascii="宋体" w:eastAsia="宋体" w:hAnsi="宋体" w:cs="宋体" w:hint="eastAsia"/>
              </w:rPr>
              <w:t xml:space="preserve">  表示您如果进行此操作可能会对本产品或其它财产造成损害。</w:t>
            </w:r>
          </w:p>
        </w:tc>
      </w:tr>
    </w:tbl>
    <w:p w14:paraId="07A81DC0" w14:textId="77777777" w:rsidR="00D77DCD" w:rsidRDefault="001C3658" w:rsidP="00CD4900">
      <w:pPr>
        <w:spacing w:before="156" w:after="156"/>
        <w:rPr>
          <w:rFonts w:ascii="宋体" w:eastAsia="宋体" w:hAnsi="宋体" w:cs="宋体"/>
        </w:rPr>
      </w:pPr>
      <w:bookmarkStart w:id="26" w:name="_Toc192992884"/>
      <w:bookmarkStart w:id="27" w:name="_Toc234735275"/>
      <w:r>
        <w:rPr>
          <w:rFonts w:ascii="宋体" w:eastAsia="宋体" w:hAnsi="宋体" w:cs="宋体" w:hint="eastAsia"/>
        </w:rPr>
        <w:t>产品上的符号</w:t>
      </w:r>
      <w:bookmarkEnd w:id="26"/>
      <w:bookmarkEnd w:id="27"/>
      <w:r>
        <w:rPr>
          <w:rFonts w:ascii="宋体" w:eastAsia="宋体" w:hAnsi="宋体" w:cs="宋体" w:hint="eastAsia"/>
        </w:rPr>
        <w:t>。产品上可能出现以下符号</w:t>
      </w:r>
      <w:r>
        <w:rPr>
          <w:rFonts w:ascii="宋体" w:eastAsia="宋体" w:hAnsi="宋体" w:cs="宋体" w:hint="eastAsia"/>
          <w:color w:val="000000" w:themeColor="text1"/>
        </w:rPr>
        <w:t>：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99"/>
        <w:gridCol w:w="6155"/>
      </w:tblGrid>
      <w:tr w:rsidR="00D77DCD" w14:paraId="401B1E6A" w14:textId="77777777" w:rsidTr="009C2166">
        <w:trPr>
          <w:trHeight w:val="1622"/>
        </w:trPr>
        <w:tc>
          <w:tcPr>
            <w:tcW w:w="1877" w:type="pct"/>
          </w:tcPr>
          <w:p w14:paraId="578A023A" w14:textId="77777777" w:rsidR="00D77DCD" w:rsidRDefault="00CD4900" w:rsidP="00CD4900">
            <w:pPr>
              <w:spacing w:before="156" w:after="156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CEADDEB" wp14:editId="09505FE9">
                      <wp:simplePos x="0" y="0"/>
                      <wp:positionH relativeFrom="column">
                        <wp:posOffset>1016635</wp:posOffset>
                      </wp:positionH>
                      <wp:positionV relativeFrom="paragraph">
                        <wp:posOffset>573405</wp:posOffset>
                      </wp:positionV>
                      <wp:extent cx="3515995" cy="344805"/>
                      <wp:effectExtent l="0" t="0" r="0" b="0"/>
                      <wp:wrapNone/>
                      <wp:docPr id="3862" name="Group 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5995" cy="344805"/>
                                <a:chOff x="1371" y="5355"/>
                                <a:chExt cx="5537" cy="543"/>
                              </a:xfrm>
                            </wpg:grpSpPr>
                            <wps:wsp>
                              <wps:cNvPr id="3863" name="Rectangle 3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" y="5366"/>
                                  <a:ext cx="146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C67962" w14:textId="77777777" w:rsidR="00626B77" w:rsidRDefault="00626B77" w:rsidP="00CD4900">
                                    <w:pPr>
                                      <w:spacing w:before="156" w:after="156" w:line="240" w:lineRule="exact"/>
                                      <w:ind w:firstLineChars="150" w:firstLine="240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16"/>
                                        <w:szCs w:val="16"/>
                                      </w:rPr>
                                      <w:t>警告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" name="Rectangle 3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14" y="5365"/>
                                  <a:ext cx="1717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5932CE" w14:textId="77777777" w:rsidR="00626B77" w:rsidRDefault="00626B77" w:rsidP="00CD4900">
                                    <w:pPr>
                                      <w:spacing w:before="156" w:after="156" w:line="24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16"/>
                                        <w:szCs w:val="16"/>
                                      </w:rPr>
                                      <w:t>保护性接地</w:t>
                                    </w:r>
                                  </w:p>
                                  <w:p w14:paraId="59FEF3C2" w14:textId="77777777" w:rsidR="00626B77" w:rsidRDefault="00626B77" w:rsidP="00CD4900">
                                    <w:pPr>
                                      <w:spacing w:before="156" w:after="156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5" name="Rectangle 3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6" y="5360"/>
                                  <a:ext cx="1762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178EC6" w14:textId="77777777" w:rsidR="00626B77" w:rsidRDefault="00626B77" w:rsidP="00CD4900">
                                    <w:pPr>
                                      <w:spacing w:before="156" w:after="156" w:line="24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16"/>
                                        <w:szCs w:val="16"/>
                                      </w:rPr>
                                      <w:t>测试接地端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6" name="Rectangle 3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4" y="5355"/>
                                  <a:ext cx="1644" cy="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FEC910" w14:textId="77777777" w:rsidR="00626B77" w:rsidRDefault="00626B77" w:rsidP="00CD4900">
                                    <w:pPr>
                                      <w:spacing w:before="156" w:after="156" w:line="24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16"/>
                                        <w:szCs w:val="16"/>
                                      </w:rPr>
                                      <w:t>外壳接地端子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6CEADDEB" id="Group 4015" o:spid="_x0000_s1026" style="position:absolute;margin-left:80.05pt;margin-top:45.15pt;width:276.85pt;height:27.15pt;z-index:251659264;mso-height-relative:margin" coordorigin="1371,5355" coordsize="553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">
                      <v:rect id="Rectangle 3708" o:spid="_x0000_s1027" style="position:absolute;left:1371;top:5366;width:146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" filled="f" stroked="f">
                        <v:textbox>
                          <w:txbxContent>
                            <w:p w14:paraId="67C67962" w14:textId="77777777" w:rsidR="009D36EA" w:rsidRDefault="009D36EA" w:rsidP="00CD4900">
                              <w:pPr>
                                <w:spacing w:before="156" w:after="156" w:line="240" w:lineRule="exact"/>
                                <w:ind w:firstLineChars="150" w:firstLine="24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16"/>
                                  <w:szCs w:val="16"/>
                                </w:rPr>
                                <w:t>警告</w:t>
                              </w:r>
                            </w:p>
                          </w:txbxContent>
                        </v:textbox>
                      </v:rect>
                      <v:rect id="Rectangle 3709" o:spid="_x0000_s1028" style="position:absolute;left:2614;top:5365;width:171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" filled="f" stroked="f">
                        <v:textbox>
                          <w:txbxContent>
                            <w:p w14:paraId="555932CE" w14:textId="77777777" w:rsidR="009D36EA" w:rsidRDefault="009D36EA" w:rsidP="00CD4900">
                              <w:pPr>
                                <w:spacing w:before="156" w:after="156" w:line="24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16"/>
                                  <w:szCs w:val="16"/>
                                </w:rPr>
                                <w:t>保护性接地</w:t>
                              </w:r>
                            </w:p>
                            <w:p w14:paraId="59FEF3C2" w14:textId="77777777" w:rsidR="009D36EA" w:rsidRDefault="009D36EA" w:rsidP="00CD4900">
                              <w:pPr>
                                <w:spacing w:before="156" w:after="156"/>
                              </w:pPr>
                            </w:p>
                          </w:txbxContent>
                        </v:textbox>
                      </v:rect>
                      <v:rect id="Rectangle 3710" o:spid="_x0000_s1029" style="position:absolute;left:3886;top:5360;width:1762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" filled="f" stroked="f">
                        <v:textbox>
                          <w:txbxContent>
                            <w:p w14:paraId="63178EC6" w14:textId="77777777" w:rsidR="009D36EA" w:rsidRDefault="009D36EA" w:rsidP="00CD4900">
                              <w:pPr>
                                <w:spacing w:before="156" w:after="156" w:line="24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16"/>
                                  <w:szCs w:val="16"/>
                                </w:rPr>
                                <w:t>测试接地端</w:t>
                              </w:r>
                            </w:p>
                          </w:txbxContent>
                        </v:textbox>
                      </v:rect>
                      <v:rect id="Rectangle 3711" o:spid="_x0000_s1030" style="position:absolute;left:5264;top:5355;width:1644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" filled="f" stroked="f">
                        <v:textbox>
                          <w:txbxContent>
                            <w:p w14:paraId="71FEC910" w14:textId="77777777" w:rsidR="009D36EA" w:rsidRDefault="009D36EA" w:rsidP="00CD4900">
                              <w:pPr>
                                <w:spacing w:before="156" w:after="156" w:line="24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16"/>
                                  <w:szCs w:val="16"/>
                                </w:rPr>
                                <w:t>外壳接地端子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1C3658">
              <w:rPr>
                <w:rFonts w:ascii="宋体" w:eastAsia="宋体" w:hAnsi="宋体" w:cs="宋体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6B7C1188" wp14:editId="11B98ED6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151130</wp:posOffset>
                      </wp:positionV>
                      <wp:extent cx="3239770" cy="422910"/>
                      <wp:effectExtent l="10795" t="5715" r="6985" b="9525"/>
                      <wp:wrapNone/>
                      <wp:docPr id="3867" name="Group 37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239770" cy="422910"/>
                                <a:chOff x="0" y="0"/>
                                <a:chExt cx="4812" cy="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8" name="图片 7" descr="机箱接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40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62" y="0"/>
                                  <a:ext cx="1250" cy="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9" name="图片 8" descr="接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17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7" y="10"/>
                                  <a:ext cx="900" cy="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0" name="图片 11" descr="注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74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"/>
                                  <a:ext cx="972" cy="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1" name="图片 13" descr="保护地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76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2" y="44"/>
                                  <a:ext cx="1260" cy="5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F03016A" id="Group 3703" o:spid="_x0000_s1026" style="position:absolute;left:0;text-align:left;margin-left:82.1pt;margin-top:11.9pt;width:255.1pt;height:33.3pt;z-index:251655168;mso-width-relative:margin;mso-height-relative:margin" coordsize="4812,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7" o:spid="_x0000_s1027" type="#_x0000_t75" alt="机箱接地.png" style="position:absolute;left:3562;width:1250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" stroked="t" strokecolor="white">
                        <v:imagedata r:id="rId16" o:title="机箱接地" cropbottom="28867f"/>
                      </v:shape>
                      <v:shape id="图片 8" o:spid="_x0000_s1028" type="#_x0000_t75" alt="接地.PNG" style="position:absolute;left:2497;top:10;width:9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" stroked="t" strokecolor="white">
                        <v:imagedata r:id="rId17" o:title="接地" cropbottom="27388f"/>
                      </v:shape>
                      <v:shape id="图片 11" o:spid="_x0000_s1029" type="#_x0000_t75" alt="注意.png" style="position:absolute;top:64;width:972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" stroked="t" strokecolor="white">
                        <v:imagedata r:id="rId18" o:title="注意" cropbottom="37680f"/>
                      </v:shape>
                      <v:shape id="图片 13" o:spid="_x0000_s1030" type="#_x0000_t75" alt="保护地1.png" style="position:absolute;left:1142;top:44;width:1260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" stroked="t" strokecolor="white">
                        <v:imagedata r:id="rId19" o:title="保护地1" cropbottom="31242f"/>
                      </v:shape>
                    </v:group>
                  </w:pict>
                </mc:Fallback>
              </mc:AlternateContent>
            </w:r>
          </w:p>
        </w:tc>
        <w:tc>
          <w:tcPr>
            <w:tcW w:w="3123" w:type="pct"/>
          </w:tcPr>
          <w:p w14:paraId="64843CBE" w14:textId="77777777" w:rsidR="00D77DCD" w:rsidRDefault="00D77DCD" w:rsidP="00CD4900">
            <w:pPr>
              <w:spacing w:before="156" w:after="156"/>
              <w:rPr>
                <w:rFonts w:ascii="宋体" w:eastAsia="宋体" w:hAnsi="宋体" w:cs="宋体"/>
              </w:rPr>
            </w:pPr>
          </w:p>
        </w:tc>
      </w:tr>
    </w:tbl>
    <w:p w14:paraId="6B6A96BB" w14:textId="0C1207B0" w:rsidR="00D77DCD" w:rsidRDefault="001C3658" w:rsidP="00CD4900">
      <w:pPr>
        <w:pStyle w:val="2"/>
        <w:numPr>
          <w:ilvl w:val="1"/>
          <w:numId w:val="0"/>
        </w:numPr>
        <w:spacing w:before="156" w:after="156"/>
      </w:pPr>
      <w:bookmarkStart w:id="28" w:name="_Toc26969"/>
      <w:bookmarkStart w:id="29" w:name="_Toc126669587"/>
      <w:r>
        <w:rPr>
          <w:rFonts w:hint="eastAsia"/>
        </w:rPr>
        <w:lastRenderedPageBreak/>
        <w:t>通风要求</w:t>
      </w:r>
      <w:bookmarkEnd w:id="28"/>
      <w:bookmarkEnd w:id="29"/>
    </w:p>
    <w:p w14:paraId="7325760C" w14:textId="77777777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请确保排风区域无阻塞并有自由流动的空气。为保证充分的通风，在工作台或机架中使用电源时，请确保其两侧、上方、后面应留出至少10厘米的间隙。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77DCD" w14:paraId="743B8BFF" w14:textId="77777777" w:rsidTr="009C2166">
        <w:tc>
          <w:tcPr>
            <w:tcW w:w="5000" w:type="pct"/>
          </w:tcPr>
          <w:p w14:paraId="7F2E9CC5" w14:textId="77777777" w:rsidR="00D77DCD" w:rsidRDefault="001C3658" w:rsidP="00CD4900">
            <w:pPr>
              <w:spacing w:before="156" w:after="156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</w:rPr>
              <w:drawing>
                <wp:anchor distT="0" distB="0" distL="114300" distR="114300" simplePos="0" relativeHeight="251653120" behindDoc="0" locked="0" layoutInCell="1" allowOverlap="0" wp14:anchorId="16A9681C" wp14:editId="7C0BAEC5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115570</wp:posOffset>
                  </wp:positionV>
                  <wp:extent cx="406400" cy="334645"/>
                  <wp:effectExtent l="0" t="0" r="0" b="8255"/>
                  <wp:wrapSquare wrapText="bothSides"/>
                  <wp:docPr id="4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color w:val="FF0000"/>
              </w:rPr>
              <w:t>警告</w:t>
            </w:r>
          </w:p>
          <w:p w14:paraId="3A413FDB" w14:textId="77777777" w:rsidR="00D77DCD" w:rsidRDefault="001C3658" w:rsidP="00CD4900">
            <w:pPr>
              <w:spacing w:before="156" w:after="156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通风不良会引起仪器温度升高，进而引起仪器损坏。使用时应保持良好的通风，定期检查排风口和风扇。</w:t>
            </w:r>
          </w:p>
        </w:tc>
      </w:tr>
    </w:tbl>
    <w:p w14:paraId="2B76B4DE" w14:textId="3BA266E3" w:rsidR="00D77DCD" w:rsidRDefault="001C3658" w:rsidP="00CD4900">
      <w:pPr>
        <w:pStyle w:val="2"/>
        <w:numPr>
          <w:ilvl w:val="1"/>
          <w:numId w:val="0"/>
        </w:numPr>
        <w:spacing w:before="156" w:after="156"/>
      </w:pPr>
      <w:bookmarkStart w:id="30" w:name="_Toc15717"/>
      <w:bookmarkStart w:id="31" w:name="_Toc126669588"/>
      <w:r>
        <w:t>工作环境</w:t>
      </w:r>
      <w:bookmarkEnd w:id="30"/>
      <w:bookmarkEnd w:id="31"/>
    </w:p>
    <w:p w14:paraId="04056C9D" w14:textId="77777777" w:rsidR="00D77DCD" w:rsidRPr="00AE0B3E" w:rsidRDefault="001C3658" w:rsidP="00AE0B3E">
      <w:pPr>
        <w:spacing w:before="156" w:after="156"/>
        <w:rPr>
          <w:b/>
        </w:rPr>
      </w:pPr>
      <w:r w:rsidRPr="00AE0B3E">
        <w:rPr>
          <w:rFonts w:hint="eastAsia"/>
          <w:b/>
        </w:rPr>
        <w:t>温度</w:t>
      </w:r>
      <w:r w:rsidRPr="00AE0B3E">
        <w:rPr>
          <w:rFonts w:hint="eastAsia"/>
          <w:b/>
        </w:rPr>
        <w:t xml:space="preserve"> </w:t>
      </w:r>
    </w:p>
    <w:p w14:paraId="5F246CD8" w14:textId="61553C40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操作时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</w:rPr>
        <w:t>0℃至50℃</w:t>
      </w:r>
      <w:r w:rsidR="00AD5CF6">
        <w:rPr>
          <w:rFonts w:ascii="宋体" w:eastAsia="宋体" w:hAnsi="宋体" w:cs="宋体" w:hint="eastAsia"/>
        </w:rPr>
        <w:t>。</w:t>
      </w:r>
    </w:p>
    <w:p w14:paraId="137081F3" w14:textId="128DB494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非操作时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</w:rPr>
        <w:t>-40℃至+70℃</w:t>
      </w:r>
      <w:r w:rsidR="00AD5CF6">
        <w:rPr>
          <w:rFonts w:ascii="宋体" w:eastAsia="宋体" w:hAnsi="宋体" w:cs="宋体" w:hint="eastAsia"/>
        </w:rPr>
        <w:t>。</w:t>
      </w:r>
    </w:p>
    <w:p w14:paraId="5E35F4D5" w14:textId="77777777" w:rsidR="00D77DCD" w:rsidRPr="00AE0B3E" w:rsidRDefault="001C3658" w:rsidP="00AE0B3E">
      <w:pPr>
        <w:spacing w:before="156" w:after="156"/>
        <w:rPr>
          <w:b/>
        </w:rPr>
      </w:pPr>
      <w:r w:rsidRPr="00AE0B3E">
        <w:rPr>
          <w:rFonts w:hint="eastAsia"/>
          <w:b/>
        </w:rPr>
        <w:t>湿度</w:t>
      </w:r>
      <w:r w:rsidRPr="00AE0B3E">
        <w:rPr>
          <w:rFonts w:hint="eastAsia"/>
          <w:b/>
        </w:rPr>
        <w:t xml:space="preserve"> </w:t>
      </w:r>
    </w:p>
    <w:p w14:paraId="56FE7A00" w14:textId="5C593F88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0℃至30℃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</w:rPr>
        <w:sym w:font="Symbol" w:char="F0A3"/>
      </w:r>
      <w:r>
        <w:rPr>
          <w:rFonts w:ascii="宋体" w:eastAsia="宋体" w:hAnsi="宋体" w:cs="宋体" w:hint="eastAsia"/>
        </w:rPr>
        <w:t>95%</w:t>
      </w:r>
      <w:r>
        <w:rPr>
          <w:rFonts w:asciiTheme="minorEastAsia" w:hAnsiTheme="minorEastAsia" w:hint="eastAsia"/>
        </w:rPr>
        <w:t>相对湿度</w:t>
      </w:r>
      <w:r w:rsidR="00AD5CF6">
        <w:rPr>
          <w:rFonts w:ascii="宋体" w:eastAsia="宋体" w:hAnsi="宋体" w:cs="宋体" w:hint="eastAsia"/>
        </w:rPr>
        <w:t>。</w:t>
      </w:r>
    </w:p>
    <w:p w14:paraId="7BF54678" w14:textId="66E71EC5" w:rsidR="00D12DBF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30℃至40℃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</w:rPr>
        <w:sym w:font="Symbol" w:char="F0A3"/>
      </w:r>
      <w:r>
        <w:rPr>
          <w:rFonts w:ascii="宋体" w:eastAsia="宋体" w:hAnsi="宋体" w:cs="宋体" w:hint="eastAsia"/>
        </w:rPr>
        <w:t>75%相对湿度</w:t>
      </w:r>
      <w:r w:rsidR="00D12DBF">
        <w:rPr>
          <w:rFonts w:ascii="宋体" w:eastAsia="宋体" w:hAnsi="宋体" w:cs="宋体" w:hint="eastAsia"/>
        </w:rPr>
        <w:t>。</w:t>
      </w:r>
    </w:p>
    <w:p w14:paraId="7B9B3E0B" w14:textId="1DF53CB7" w:rsidR="00AD5CF6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40℃至50℃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</w:rPr>
        <w:sym w:font="Symbol" w:char="F0A3"/>
      </w:r>
      <w:r>
        <w:rPr>
          <w:rFonts w:ascii="宋体" w:eastAsia="宋体" w:hAnsi="宋体" w:cs="宋体" w:hint="eastAsia"/>
        </w:rPr>
        <w:t>45%相对湿度</w:t>
      </w:r>
      <w:r w:rsidR="00AD5CF6">
        <w:rPr>
          <w:rFonts w:ascii="宋体" w:eastAsia="宋体" w:hAnsi="宋体" w:cs="宋体" w:hint="eastAsia"/>
        </w:rPr>
        <w:t>。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E0B3E" w14:paraId="521D0FF1" w14:textId="77777777" w:rsidTr="009C2166">
        <w:tc>
          <w:tcPr>
            <w:tcW w:w="5000" w:type="pct"/>
          </w:tcPr>
          <w:p w14:paraId="0DA8295B" w14:textId="77777777" w:rsidR="00AE0B3E" w:rsidRPr="00AE0B3E" w:rsidRDefault="00AE0B3E" w:rsidP="00AE0B3E">
            <w:pPr>
              <w:spacing w:before="156" w:after="156"/>
              <w:rPr>
                <w:rFonts w:ascii="宋体" w:eastAsia="宋体" w:hAnsi="宋体" w:cs="宋体"/>
                <w:b/>
              </w:rPr>
            </w:pPr>
            <w:r w:rsidRPr="00AE0B3E">
              <w:rPr>
                <w:rFonts w:ascii="宋体" w:eastAsia="宋体" w:hAnsi="宋体" w:cs="宋体" w:hint="eastAsia"/>
                <w:noProof/>
                <w:color w:val="FF0000"/>
              </w:rPr>
              <w:drawing>
                <wp:anchor distT="0" distB="0" distL="114300" distR="114300" simplePos="0" relativeHeight="251661312" behindDoc="0" locked="0" layoutInCell="1" allowOverlap="0" wp14:anchorId="673CA909" wp14:editId="1D2DA6A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119380</wp:posOffset>
                  </wp:positionV>
                  <wp:extent cx="433070" cy="356235"/>
                  <wp:effectExtent l="0" t="0" r="5080" b="5715"/>
                  <wp:wrapSquare wrapText="bothSides"/>
                  <wp:docPr id="3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0B3E">
              <w:rPr>
                <w:rFonts w:ascii="宋体" w:eastAsia="宋体" w:hAnsi="宋体" w:cs="宋体" w:hint="eastAsia"/>
                <w:b/>
                <w:color w:val="FF0000"/>
              </w:rPr>
              <w:t>警告</w:t>
            </w:r>
          </w:p>
          <w:p w14:paraId="07473731" w14:textId="77777777" w:rsidR="00AE0B3E" w:rsidRDefault="00AE0B3E" w:rsidP="00AE0B3E">
            <w:pPr>
              <w:spacing w:before="156" w:after="156"/>
              <w:rPr>
                <w:rFonts w:ascii="宋体" w:eastAsia="宋体" w:hAnsi="宋体" w:cs="宋体"/>
              </w:rPr>
            </w:pPr>
            <w:r w:rsidRPr="00AE0B3E">
              <w:rPr>
                <w:rFonts w:ascii="宋体" w:eastAsia="宋体" w:hAnsi="宋体" w:cs="宋体" w:hint="eastAsia"/>
              </w:rPr>
              <w:t>为避免仪器内部电路短路或发生电击的危险，请勿在潮湿环境下操作仪器。</w:t>
            </w:r>
          </w:p>
        </w:tc>
      </w:tr>
    </w:tbl>
    <w:p w14:paraId="3FF972C8" w14:textId="77777777" w:rsidR="00D77DCD" w:rsidRPr="00AE0B3E" w:rsidRDefault="001C3658" w:rsidP="00AE0B3E">
      <w:pPr>
        <w:spacing w:before="156" w:after="156"/>
        <w:rPr>
          <w:b/>
        </w:rPr>
      </w:pPr>
      <w:r w:rsidRPr="00AE0B3E">
        <w:rPr>
          <w:rFonts w:hint="eastAsia"/>
          <w:b/>
        </w:rPr>
        <w:t>海拔高度</w:t>
      </w:r>
      <w:r w:rsidRPr="00AE0B3E">
        <w:rPr>
          <w:rFonts w:hint="eastAsia"/>
          <w:b/>
        </w:rPr>
        <w:t xml:space="preserve"> </w:t>
      </w:r>
    </w:p>
    <w:p w14:paraId="5FB54184" w14:textId="77777777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操作时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</w:rPr>
        <w:t>3000 米</w:t>
      </w:r>
      <w:r>
        <w:rPr>
          <w:rFonts w:asciiTheme="minorEastAsia" w:hAnsiTheme="minorEastAsia" w:hint="eastAsia"/>
        </w:rPr>
        <w:t>以下</w:t>
      </w:r>
      <w:r w:rsidR="00682DE0">
        <w:rPr>
          <w:rFonts w:ascii="宋体" w:eastAsia="宋体" w:hAnsi="宋体" w:cs="宋体" w:hint="eastAsia"/>
        </w:rPr>
        <w:t>。</w:t>
      </w:r>
    </w:p>
    <w:p w14:paraId="479F3D25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非操作时</w:t>
      </w:r>
      <w:r>
        <w:rPr>
          <w:rFonts w:ascii="宋体" w:eastAsia="宋体" w:hAnsi="宋体" w:cs="宋体" w:hint="eastAsia"/>
          <w:color w:val="000000" w:themeColor="text1"/>
        </w:rPr>
        <w:t>：</w:t>
      </w:r>
      <w:r>
        <w:rPr>
          <w:rFonts w:ascii="宋体" w:eastAsia="宋体" w:hAnsi="宋体" w:cs="宋体" w:hint="eastAsia"/>
        </w:rPr>
        <w:t>15000 米以下</w:t>
      </w:r>
      <w:r w:rsidR="00682DE0">
        <w:rPr>
          <w:rFonts w:ascii="宋体" w:eastAsia="宋体" w:hAnsi="宋体" w:cs="宋体" w:hint="eastAsia"/>
        </w:rPr>
        <w:t>。</w:t>
      </w:r>
    </w:p>
    <w:p w14:paraId="42F98643" w14:textId="7F43A0DB" w:rsidR="00D77DCD" w:rsidRDefault="001C3658" w:rsidP="00CD4900">
      <w:pPr>
        <w:pStyle w:val="2"/>
        <w:numPr>
          <w:ilvl w:val="1"/>
          <w:numId w:val="0"/>
        </w:numPr>
        <w:spacing w:before="156" w:after="156"/>
      </w:pPr>
      <w:bookmarkStart w:id="32" w:name="_Toc2157"/>
      <w:bookmarkStart w:id="33" w:name="_Toc126669589"/>
      <w:r>
        <w:t>日常保养和清洁</w:t>
      </w:r>
      <w:bookmarkStart w:id="34" w:name="_Toc485716659"/>
      <w:bookmarkEnd w:id="32"/>
      <w:bookmarkEnd w:id="33"/>
    </w:p>
    <w:p w14:paraId="79A09FAA" w14:textId="77777777" w:rsidR="00D77DCD" w:rsidRPr="00AE0B3E" w:rsidRDefault="001C3658" w:rsidP="00AE0B3E">
      <w:pPr>
        <w:spacing w:before="156" w:after="156"/>
        <w:rPr>
          <w:b/>
        </w:rPr>
      </w:pPr>
      <w:bookmarkStart w:id="35" w:name="_Toc192992952"/>
      <w:bookmarkStart w:id="36" w:name="_Toc403913463"/>
      <w:bookmarkStart w:id="37" w:name="_Toc234735341"/>
      <w:r w:rsidRPr="00AE0B3E">
        <w:rPr>
          <w:rFonts w:hint="eastAsia"/>
          <w:b/>
        </w:rPr>
        <w:t>日常保养</w:t>
      </w:r>
      <w:bookmarkEnd w:id="35"/>
      <w:bookmarkEnd w:id="36"/>
      <w:bookmarkEnd w:id="37"/>
    </w:p>
    <w:p w14:paraId="221A291B" w14:textId="77777777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存放或放置时，请勿使液晶显示器长时间受阳光直射。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E0B3E" w14:paraId="39A06A74" w14:textId="77777777" w:rsidTr="009C2166">
        <w:tc>
          <w:tcPr>
            <w:tcW w:w="5000" w:type="pct"/>
          </w:tcPr>
          <w:p w14:paraId="60A7BD75" w14:textId="77777777" w:rsidR="00AE0B3E" w:rsidRDefault="00AE0B3E" w:rsidP="00AE0B3E">
            <w:pPr>
              <w:spacing w:before="156" w:after="156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</w:rPr>
              <w:drawing>
                <wp:anchor distT="0" distB="0" distL="114300" distR="114300" simplePos="0" relativeHeight="251663360" behindDoc="0" locked="0" layoutInCell="1" allowOverlap="0" wp14:anchorId="7B5EE2C0" wp14:editId="022DE5A7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43180</wp:posOffset>
                  </wp:positionV>
                  <wp:extent cx="403225" cy="368935"/>
                  <wp:effectExtent l="0" t="0" r="0" b="0"/>
                  <wp:wrapSquare wrapText="bothSides"/>
                  <wp:docPr id="38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color w:val="FF0000"/>
              </w:rPr>
              <w:t>注意</w:t>
            </w:r>
          </w:p>
          <w:p w14:paraId="1E1C2ABE" w14:textId="77777777" w:rsidR="00AE0B3E" w:rsidRDefault="00AE0B3E" w:rsidP="00AE0B3E">
            <w:pPr>
              <w:spacing w:before="156" w:after="156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为避免损坏仪器，请勿将其置于雾气，液体或溶剂中。</w:t>
            </w:r>
          </w:p>
        </w:tc>
      </w:tr>
    </w:tbl>
    <w:p w14:paraId="5A20BD27" w14:textId="77777777" w:rsidR="00D77DCD" w:rsidRPr="00AE0B3E" w:rsidRDefault="00AE0B3E" w:rsidP="00AE0B3E">
      <w:pPr>
        <w:spacing w:before="156" w:after="156"/>
        <w:rPr>
          <w:b/>
        </w:rPr>
      </w:pPr>
      <w:r w:rsidRPr="00AE0B3E">
        <w:rPr>
          <w:rFonts w:hint="eastAsia"/>
          <w:b/>
        </w:rPr>
        <w:t>清</w:t>
      </w:r>
      <w:r w:rsidR="001C3658" w:rsidRPr="00AE0B3E">
        <w:rPr>
          <w:rFonts w:hint="eastAsia"/>
          <w:b/>
        </w:rPr>
        <w:t>洁</w:t>
      </w:r>
    </w:p>
    <w:p w14:paraId="35057947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按照操作条件的要求，经常检查仪器，请按照下述步骤清洁仪器的外表面</w:t>
      </w:r>
      <w:r>
        <w:rPr>
          <w:rFonts w:ascii="宋体" w:eastAsia="宋体" w:hAnsi="宋体" w:cs="宋体" w:hint="eastAsia"/>
          <w:color w:val="000000" w:themeColor="text1"/>
        </w:rPr>
        <w:t>：</w:t>
      </w:r>
    </w:p>
    <w:p w14:paraId="2E0A7927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使用不起毛的抹布清除仪器外部的浮尘。请千万小心以避免刮擦到光洁的显示器滤光材料。</w:t>
      </w:r>
    </w:p>
    <w:p w14:paraId="62D69745" w14:textId="77777777" w:rsidR="00D77DCD" w:rsidRDefault="001C3658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使用一块用水浸湿的软布清洁仪器。要更彻底地清洁，可使用75%异丙醇的水溶剂。</w:t>
      </w:r>
    </w:p>
    <w:tbl>
      <w:tblPr>
        <w:tblpPr w:leftFromText="180" w:rightFromText="180" w:vertAnchor="text" w:horzAnchor="margin" w:tblpX="108" w:tblpY="215"/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77DCD" w14:paraId="00E44410" w14:textId="77777777" w:rsidTr="009C2166">
        <w:tc>
          <w:tcPr>
            <w:tcW w:w="5000" w:type="pct"/>
          </w:tcPr>
          <w:p w14:paraId="5D76248E" w14:textId="77777777" w:rsidR="00D77DCD" w:rsidRDefault="001C3658" w:rsidP="00CD4900">
            <w:pPr>
              <w:spacing w:before="156" w:after="156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b/>
                <w:noProof/>
                <w:color w:val="FF0000"/>
              </w:rPr>
              <w:drawing>
                <wp:anchor distT="0" distB="0" distL="114300" distR="114300" simplePos="0" relativeHeight="251657216" behindDoc="0" locked="0" layoutInCell="1" allowOverlap="0" wp14:anchorId="35CFDB8F" wp14:editId="0226D705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115570</wp:posOffset>
                  </wp:positionV>
                  <wp:extent cx="403225" cy="368935"/>
                  <wp:effectExtent l="0" t="0" r="0" b="0"/>
                  <wp:wrapSquare wrapText="bothSides"/>
                  <wp:docPr id="42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color w:val="FF0000"/>
              </w:rPr>
              <w:t>注意</w:t>
            </w:r>
          </w:p>
          <w:p w14:paraId="18654A68" w14:textId="77777777" w:rsidR="00D77DCD" w:rsidRDefault="001C3658" w:rsidP="00CD4900">
            <w:pPr>
              <w:spacing w:before="156" w:after="156" w:line="0" w:lineRule="atLeas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为避免损坏仪器的表面，请勿使用任何腐蚀性试剂或化学清洁试剂。</w:t>
            </w:r>
          </w:p>
        </w:tc>
      </w:tr>
    </w:tbl>
    <w:p w14:paraId="74F170EE" w14:textId="1A71E4D4" w:rsidR="00D77DCD" w:rsidRPr="00682DE0" w:rsidRDefault="001C3658" w:rsidP="00CD4900">
      <w:pPr>
        <w:pStyle w:val="2"/>
        <w:numPr>
          <w:ilvl w:val="1"/>
          <w:numId w:val="0"/>
        </w:numPr>
        <w:spacing w:before="156" w:after="156"/>
      </w:pPr>
      <w:bookmarkStart w:id="38" w:name="_Toc1149"/>
      <w:bookmarkStart w:id="39" w:name="_Toc126669590"/>
      <w:bookmarkEnd w:id="34"/>
      <w:r>
        <w:rPr>
          <w:rFonts w:hint="eastAsia"/>
        </w:rPr>
        <w:t>设备回收</w:t>
      </w:r>
      <w:bookmarkEnd w:id="38"/>
      <w:bookmarkEnd w:id="39"/>
    </w:p>
    <w:p w14:paraId="19C1EC5F" w14:textId="35B42096" w:rsidR="001F2910" w:rsidRDefault="001C3658" w:rsidP="0084572E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生产该设备需要提取和使用自然资源。如果对本产品的报废处理不当，则该设备中包含的某些物质可能会对环境或人体健康有害。为避免将有害物质释放到环境中，并减少对自然资源的使用，建议采用适当的方法回收本产品，以确保大部分材料可正确地重复使用。</w:t>
      </w:r>
    </w:p>
    <w:p w14:paraId="5A52F9CD" w14:textId="37804810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4F596507" w14:textId="3385A7DE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2985BFD3" w14:textId="0B1CC2C5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6968AD1F" w14:textId="6FC668E2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29B29226" w14:textId="429D92F2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321B3145" w14:textId="583DF85C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5C6DC886" w14:textId="7AB2941E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2FE94221" w14:textId="229AAFF3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235CCD74" w14:textId="3A429C41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28713D89" w14:textId="1B527508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45607997" w14:textId="21256CD9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33CD9640" w14:textId="7109F1C9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258D9260" w14:textId="43352525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68DEE617" w14:textId="4A2DDE8A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5CBF3A55" w14:textId="2F2DC5CB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6EA0DEFA" w14:textId="2C970CD7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39D45CDD" w14:textId="22FB4C13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p w14:paraId="470CC3D0" w14:textId="4FC0D5F5" w:rsidR="006D0FAB" w:rsidRDefault="006D0FAB" w:rsidP="0084572E">
      <w:pPr>
        <w:spacing w:before="156" w:after="156" w:line="0" w:lineRule="atLeast"/>
        <w:rPr>
          <w:rFonts w:ascii="宋体" w:eastAsia="宋体" w:hAnsi="宋体" w:cs="宋体"/>
        </w:rPr>
      </w:pPr>
    </w:p>
    <w:bookmarkStart w:id="40" w:name="_Toc126669591" w:displacedByCustomXml="next"/>
    <w:bookmarkStart w:id="41" w:name="_Toc126569945" w:displacedByCustomXml="next"/>
    <w:sdt>
      <w:sdtP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id w:val="1219177462"/>
        <w:docPartObj>
          <w:docPartGallery w:val="Table of Contents"/>
          <w:docPartUnique/>
        </w:docPartObj>
      </w:sdtPr>
      <w:sdtEndPr>
        <w:rPr>
          <w:rFonts w:cs="Times New Roman"/>
          <w:sz w:val="21"/>
          <w:szCs w:val="21"/>
          <w:lang w:val="zh-CN"/>
        </w:rPr>
      </w:sdtEndPr>
      <w:sdtContent>
        <w:p w14:paraId="3B48BFFC" w14:textId="7BB68696" w:rsidR="001F0097" w:rsidRPr="001F0097" w:rsidRDefault="001F0097" w:rsidP="00CE02EF">
          <w:pPr>
            <w:pStyle w:val="1"/>
            <w:spacing w:before="156" w:after="156"/>
            <w:jc w:val="center"/>
          </w:pPr>
          <w:r w:rsidRPr="001F0097">
            <w:t>目录</w:t>
          </w:r>
          <w:bookmarkEnd w:id="41"/>
          <w:bookmarkEnd w:id="40"/>
        </w:p>
        <w:p w14:paraId="4DED4C7C" w14:textId="22D8B50F" w:rsidR="005B5075" w:rsidRDefault="001F009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r w:rsidRPr="001F0097">
            <w:rPr>
              <w:rFonts w:ascii="宋体" w:eastAsia="宋体" w:hAnsi="宋体"/>
              <w:sz w:val="21"/>
              <w:szCs w:val="21"/>
            </w:rPr>
            <w:fldChar w:fldCharType="begin"/>
          </w:r>
          <w:r w:rsidRPr="001F0097">
            <w:rPr>
              <w:rFonts w:ascii="宋体" w:eastAsia="宋体" w:hAnsi="宋体"/>
              <w:sz w:val="21"/>
              <w:szCs w:val="21"/>
            </w:rPr>
            <w:instrText xml:space="preserve"> TOC \o "1-3" \h \z \u </w:instrText>
          </w:r>
          <w:r w:rsidRPr="001F0097">
            <w:rPr>
              <w:rFonts w:ascii="宋体" w:eastAsia="宋体" w:hAnsi="宋体"/>
              <w:sz w:val="21"/>
              <w:szCs w:val="21"/>
            </w:rPr>
            <w:fldChar w:fldCharType="separate"/>
          </w:r>
          <w:hyperlink w:anchor="_Toc126669582" w:history="1">
            <w:r w:rsidR="005B5075" w:rsidRPr="009762AA">
              <w:rPr>
                <w:rStyle w:val="a9"/>
                <w:noProof/>
              </w:rPr>
              <w:t>版权</w:t>
            </w:r>
            <w:r w:rsidR="005B5075" w:rsidRPr="009762AA">
              <w:rPr>
                <w:rStyle w:val="a9"/>
                <w:noProof/>
                <w:lang w:bidi="ar"/>
              </w:rPr>
              <w:t>声明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_Toc126669582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239C0651" w14:textId="0EFBE49D" w:rsidR="005B5075" w:rsidRDefault="00626B7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6669583" w:history="1">
            <w:r w:rsidR="005B5075" w:rsidRPr="009762AA">
              <w:rPr>
                <w:rStyle w:val="a9"/>
                <w:noProof/>
                <w:lang w:bidi="ar"/>
              </w:rPr>
              <w:t>技术</w:t>
            </w:r>
            <w:r w:rsidR="005B5075" w:rsidRPr="009762AA">
              <w:rPr>
                <w:rStyle w:val="a9"/>
                <w:rFonts w:cs="宋体"/>
                <w:noProof/>
                <w:lang w:bidi="ar"/>
              </w:rPr>
              <w:t>支持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_Toc126669583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33AB2007" w14:textId="7E0CF148" w:rsidR="005B5075" w:rsidRDefault="00626B7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6669584" w:history="1">
            <w:r w:rsidR="005B5075" w:rsidRPr="009762AA">
              <w:rPr>
                <w:rStyle w:val="a9"/>
                <w:noProof/>
              </w:rPr>
              <w:t>常规</w:t>
            </w:r>
            <w:r w:rsidR="005B5075" w:rsidRPr="009762AA">
              <w:rPr>
                <w:rStyle w:val="a9"/>
                <w:noProof/>
                <w:lang w:bidi="ar"/>
              </w:rPr>
              <w:t>安全</w:t>
            </w:r>
            <w:r w:rsidR="005B5075" w:rsidRPr="009762AA">
              <w:rPr>
                <w:rStyle w:val="a9"/>
                <w:noProof/>
              </w:rPr>
              <w:t>事项概要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_Toc126669584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4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46F874C6" w14:textId="7E2BCF4C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585" w:history="1">
            <w:r w:rsidR="005B5075" w:rsidRPr="009762AA">
              <w:rPr>
                <w:rStyle w:val="a9"/>
                <w:noProof/>
              </w:rPr>
              <w:t>一般安全概要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_Toc126669585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4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44A4ADAA" w14:textId="20EE285B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586" w:history="1">
            <w:r w:rsidR="005B5075" w:rsidRPr="009762AA">
              <w:rPr>
                <w:rStyle w:val="a9"/>
                <w:noProof/>
              </w:rPr>
              <w:t>安全术语和符号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_Toc126669586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5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7CA73583" w14:textId="723B8389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587" w:history="1">
            <w:r w:rsidR="005B5075" w:rsidRPr="009762AA">
              <w:rPr>
                <w:rStyle w:val="a9"/>
                <w:noProof/>
              </w:rPr>
              <w:t>通风要求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_Toc126669587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6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35BCCBDD" w14:textId="0EE8642C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588" w:history="1">
            <w:r w:rsidR="005B5075" w:rsidRPr="009762AA">
              <w:rPr>
                <w:rStyle w:val="a9"/>
                <w:noProof/>
              </w:rPr>
              <w:t>工作环境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_Toc126669588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6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26E5BF12" w14:textId="495D0F6E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589" w:history="1">
            <w:r w:rsidR="005B5075" w:rsidRPr="009762AA">
              <w:rPr>
                <w:rStyle w:val="a9"/>
                <w:noProof/>
              </w:rPr>
              <w:t>日常保养和清洁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_Toc126669589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6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56DFCA96" w14:textId="15F8037A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590" w:history="1">
            <w:r w:rsidR="005B5075" w:rsidRPr="009762AA">
              <w:rPr>
                <w:rStyle w:val="a9"/>
                <w:noProof/>
              </w:rPr>
              <w:t>设备回收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_Toc126669590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7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626BCD68" w14:textId="77811BAF" w:rsidR="005B5075" w:rsidRDefault="00626B7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6669591" w:history="1">
            <w:r w:rsidR="005B5075" w:rsidRPr="009762AA">
              <w:rPr>
                <w:rStyle w:val="a9"/>
                <w:noProof/>
              </w:rPr>
              <w:t>目录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_Toc126669591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8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5CB404B8" w14:textId="5E85EB5E" w:rsidR="005B5075" w:rsidRDefault="00626B7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6669592" w:history="1">
            <w:r w:rsidR="005B5075" w:rsidRPr="009762AA">
              <w:rPr>
                <w:rStyle w:val="a9"/>
                <w:noProof/>
              </w:rPr>
              <w:t>简介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_Toc126669592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10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0125DCF1" w14:textId="017B1645" w:rsidR="005B5075" w:rsidRDefault="00626B7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6669593" w:history="1">
            <w:r w:rsidR="005B5075" w:rsidRPr="009762AA">
              <w:rPr>
                <w:rStyle w:val="a9"/>
                <w:noProof/>
              </w:rPr>
              <w:t>第一章</w:t>
            </w:r>
            <w:r w:rsidR="005B5075" w:rsidRPr="009762AA">
              <w:rPr>
                <w:rStyle w:val="a9"/>
                <w:noProof/>
              </w:rPr>
              <w:t xml:space="preserve"> </w:t>
            </w:r>
            <w:r w:rsidR="005B5075" w:rsidRPr="009762AA">
              <w:rPr>
                <w:rStyle w:val="a9"/>
                <w:noProof/>
              </w:rPr>
              <w:t>快速入门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_Toc126669593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11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2499B1B7" w14:textId="5A178F60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594" w:history="1">
            <w:r w:rsidR="005B5075" w:rsidRPr="009762AA">
              <w:rPr>
                <w:rStyle w:val="a9"/>
                <w:noProof/>
              </w:rPr>
              <w:t xml:space="preserve">1. </w:t>
            </w:r>
            <w:r w:rsidR="005B5075" w:rsidRPr="009762AA">
              <w:rPr>
                <w:rStyle w:val="a9"/>
                <w:noProof/>
              </w:rPr>
              <w:t>使用前检查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_Toc126669594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11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37437ABF" w14:textId="4B4D9BB9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595" w:history="1">
            <w:r w:rsidR="005B5075" w:rsidRPr="009762AA">
              <w:rPr>
                <w:rStyle w:val="a9"/>
                <w:rFonts w:ascii="宋体" w:hAnsi="宋体"/>
                <w:noProof/>
              </w:rPr>
              <w:t>1.1 检查运输包装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_Toc126669595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11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32C8B862" w14:textId="5798ACBA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596" w:history="1">
            <w:r w:rsidR="005B5075" w:rsidRPr="009762AA">
              <w:rPr>
                <w:rStyle w:val="a9"/>
                <w:rFonts w:ascii="宋体" w:hAnsi="宋体"/>
                <w:noProof/>
              </w:rPr>
              <w:t>1.2 检查整机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_Toc126669596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11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5956523B" w14:textId="3D5063C7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597" w:history="1">
            <w:r w:rsidR="005B5075" w:rsidRPr="009762AA">
              <w:rPr>
                <w:rStyle w:val="a9"/>
                <w:rFonts w:ascii="宋体" w:hAnsi="宋体"/>
                <w:noProof/>
              </w:rPr>
              <w:t>1.3 检查随机附件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_Toc126669597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11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5F9D77F9" w14:textId="312DEFE0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598" w:history="1">
            <w:r w:rsidR="005B5075" w:rsidRPr="009762AA">
              <w:rPr>
                <w:rStyle w:val="a9"/>
                <w:noProof/>
              </w:rPr>
              <w:t xml:space="preserve">2. </w:t>
            </w:r>
            <w:r w:rsidR="005B5075" w:rsidRPr="009762AA">
              <w:rPr>
                <w:rStyle w:val="a9"/>
                <w:noProof/>
              </w:rPr>
              <w:t>前面板介绍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_Toc126669598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11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371083CB" w14:textId="518A7FA6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599" w:history="1">
            <w:r w:rsidR="005B5075" w:rsidRPr="009762AA">
              <w:rPr>
                <w:rStyle w:val="a9"/>
                <w:noProof/>
              </w:rPr>
              <w:t xml:space="preserve">3. </w:t>
            </w:r>
            <w:r w:rsidR="005B5075" w:rsidRPr="009762AA">
              <w:rPr>
                <w:rStyle w:val="a9"/>
                <w:noProof/>
              </w:rPr>
              <w:t>后面板介绍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_Toc126669599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13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0F9CD1A6" w14:textId="22D0F3C7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00" w:history="1">
            <w:r w:rsidR="005B5075" w:rsidRPr="009762AA">
              <w:rPr>
                <w:rStyle w:val="a9"/>
                <w:noProof/>
              </w:rPr>
              <w:t xml:space="preserve">4. </w:t>
            </w:r>
            <w:r w:rsidR="005B5075" w:rsidRPr="009762AA">
              <w:rPr>
                <w:rStyle w:val="a9"/>
                <w:noProof/>
              </w:rPr>
              <w:t>用户界面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_Toc126669600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14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0E238B0D" w14:textId="5117C8C2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01" w:history="1">
            <w:r w:rsidR="005B5075" w:rsidRPr="009762AA">
              <w:rPr>
                <w:rStyle w:val="a9"/>
                <w:noProof/>
              </w:rPr>
              <w:t xml:space="preserve">4.1 </w:t>
            </w:r>
            <w:r w:rsidR="005B5075" w:rsidRPr="009762AA">
              <w:rPr>
                <w:rStyle w:val="a9"/>
                <w:noProof/>
              </w:rPr>
              <w:t>【主界面】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_Toc126669601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14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049A189D" w14:textId="43EA0E6B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02" w:history="1">
            <w:r w:rsidR="005B5075" w:rsidRPr="009762AA">
              <w:rPr>
                <w:rStyle w:val="a9"/>
                <w:noProof/>
              </w:rPr>
              <w:t xml:space="preserve">4.2 </w:t>
            </w:r>
            <w:r w:rsidR="005B5075" w:rsidRPr="009762AA">
              <w:rPr>
                <w:rStyle w:val="a9"/>
                <w:noProof/>
              </w:rPr>
              <w:t>【表视图】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_Toc126669602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15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26AEFCEE" w14:textId="0A6D2D34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03" w:history="1">
            <w:r w:rsidR="005B5075" w:rsidRPr="009762AA">
              <w:rPr>
                <w:rStyle w:val="a9"/>
                <w:noProof/>
              </w:rPr>
              <w:t xml:space="preserve">4.3 </w:t>
            </w:r>
            <w:r w:rsidR="005B5075" w:rsidRPr="009762AA">
              <w:rPr>
                <w:rStyle w:val="a9"/>
                <w:noProof/>
              </w:rPr>
              <w:t>【数据记录视图】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_Toc126669603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16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2229EB4A" w14:textId="0671482F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04" w:history="1">
            <w:r w:rsidR="005B5075" w:rsidRPr="009762AA">
              <w:rPr>
                <w:rStyle w:val="a9"/>
                <w:noProof/>
              </w:rPr>
              <w:t xml:space="preserve">4.4 </w:t>
            </w:r>
            <w:r w:rsidR="005B5075" w:rsidRPr="009762AA">
              <w:rPr>
                <w:rStyle w:val="a9"/>
                <w:noProof/>
              </w:rPr>
              <w:t>帮助系统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_Toc126669604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16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3D342B88" w14:textId="6C3F3F0B" w:rsidR="005B5075" w:rsidRDefault="00626B7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6669605" w:history="1">
            <w:r w:rsidR="005B5075" w:rsidRPr="009762AA">
              <w:rPr>
                <w:rStyle w:val="a9"/>
                <w:noProof/>
              </w:rPr>
              <w:t>第二章</w:t>
            </w:r>
            <w:r w:rsidR="005B5075" w:rsidRPr="009762AA">
              <w:rPr>
                <w:rStyle w:val="a9"/>
                <w:noProof/>
              </w:rPr>
              <w:t xml:space="preserve"> </w:t>
            </w:r>
            <w:r w:rsidR="005B5075" w:rsidRPr="009762AA">
              <w:rPr>
                <w:rStyle w:val="a9"/>
                <w:noProof/>
              </w:rPr>
              <w:t>开始使用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_Toc126669605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18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1576DC59" w14:textId="2ADCBA03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06" w:history="1">
            <w:r w:rsidR="005B5075" w:rsidRPr="009762AA">
              <w:rPr>
                <w:rStyle w:val="a9"/>
                <w:noProof/>
              </w:rPr>
              <w:t xml:space="preserve">1. </w:t>
            </w:r>
            <w:r w:rsidR="005B5075" w:rsidRPr="009762AA">
              <w:rPr>
                <w:rStyle w:val="a9"/>
                <w:noProof/>
              </w:rPr>
              <w:t>检查交流电压档位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_Toc126669606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18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0BEFF0F1" w14:textId="2402FA61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07" w:history="1">
            <w:r w:rsidR="005B5075" w:rsidRPr="009762AA">
              <w:rPr>
                <w:rStyle w:val="a9"/>
                <w:noProof/>
              </w:rPr>
              <w:t xml:space="preserve">2. </w:t>
            </w:r>
            <w:r w:rsidR="005B5075" w:rsidRPr="009762AA">
              <w:rPr>
                <w:rStyle w:val="a9"/>
                <w:noProof/>
              </w:rPr>
              <w:t>检查保险丝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_Toc126669607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18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4E467C82" w14:textId="0E355B3A" w:rsidR="005B5075" w:rsidRDefault="00626B7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6669609" w:history="1">
            <w:r w:rsidR="005B5075" w:rsidRPr="009762AA">
              <w:rPr>
                <w:rStyle w:val="a9"/>
                <w:noProof/>
              </w:rPr>
              <w:t>第三章</w:t>
            </w:r>
            <w:r w:rsidR="005B5075" w:rsidRPr="009762AA">
              <w:rPr>
                <w:rStyle w:val="a9"/>
                <w:noProof/>
              </w:rPr>
              <w:t xml:space="preserve"> </w:t>
            </w:r>
            <w:r w:rsidR="005B5075" w:rsidRPr="009762AA">
              <w:rPr>
                <w:rStyle w:val="a9"/>
                <w:noProof/>
              </w:rPr>
              <w:t>功能介绍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_Toc126669609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19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01236378" w14:textId="6CDCCD1C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10" w:history="1">
            <w:r w:rsidR="005B5075" w:rsidRPr="009762AA">
              <w:rPr>
                <w:rStyle w:val="a9"/>
                <w:noProof/>
              </w:rPr>
              <w:t xml:space="preserve">1. </w:t>
            </w:r>
            <w:r w:rsidR="005B5075" w:rsidRPr="009762AA">
              <w:rPr>
                <w:rStyle w:val="a9"/>
                <w:noProof/>
              </w:rPr>
              <w:t>输出电压电流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_Toc126669610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19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62C18CB9" w14:textId="6F721BE0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12" w:history="1">
            <w:r w:rsidR="005B5075" w:rsidRPr="009762AA">
              <w:rPr>
                <w:rStyle w:val="a9"/>
                <w:noProof/>
              </w:rPr>
              <w:t xml:space="preserve">2. </w:t>
            </w:r>
            <w:r w:rsidR="005B5075" w:rsidRPr="009762AA">
              <w:rPr>
                <w:rStyle w:val="a9"/>
                <w:noProof/>
              </w:rPr>
              <w:t>过保护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_Toc126669612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20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36407AE3" w14:textId="1BA66F6B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13" w:history="1">
            <w:r w:rsidR="005B5075" w:rsidRPr="009762AA">
              <w:rPr>
                <w:rStyle w:val="a9"/>
                <w:noProof/>
              </w:rPr>
              <w:t xml:space="preserve">3. </w:t>
            </w:r>
            <w:r w:rsidR="005B5075" w:rsidRPr="009762AA">
              <w:rPr>
                <w:rStyle w:val="a9"/>
                <w:noProof/>
              </w:rPr>
              <w:t>二线</w:t>
            </w:r>
            <w:r w:rsidR="005B5075" w:rsidRPr="009762AA">
              <w:rPr>
                <w:rStyle w:val="a9"/>
                <w:noProof/>
              </w:rPr>
              <w:t>/</w:t>
            </w:r>
            <w:r w:rsidR="005B5075" w:rsidRPr="009762AA">
              <w:rPr>
                <w:rStyle w:val="a9"/>
                <w:noProof/>
              </w:rPr>
              <w:t>四线切换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_Toc126669613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20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62B71C99" w14:textId="63B17401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14" w:history="1">
            <w:r w:rsidR="005B5075" w:rsidRPr="009762AA">
              <w:rPr>
                <w:rStyle w:val="a9"/>
                <w:noProof/>
              </w:rPr>
              <w:t xml:space="preserve">4. </w:t>
            </w:r>
            <w:r w:rsidR="005B5075" w:rsidRPr="009762AA">
              <w:rPr>
                <w:rStyle w:val="a9"/>
                <w:noProof/>
              </w:rPr>
              <w:t>通道延时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_Toc126669614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21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25D0F406" w14:textId="3B7BBC73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15" w:history="1">
            <w:r w:rsidR="005B5075" w:rsidRPr="009762AA">
              <w:rPr>
                <w:rStyle w:val="a9"/>
                <w:noProof/>
              </w:rPr>
              <w:t xml:space="preserve">5. </w:t>
            </w:r>
            <w:r w:rsidR="005B5075" w:rsidRPr="009762AA">
              <w:rPr>
                <w:rStyle w:val="a9"/>
                <w:noProof/>
              </w:rPr>
              <w:t>输出耦合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_Toc126669615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22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5C2E46DF" w14:textId="6C71D2E9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16" w:history="1">
            <w:r w:rsidR="005B5075" w:rsidRPr="009762AA">
              <w:rPr>
                <w:rStyle w:val="a9"/>
                <w:noProof/>
              </w:rPr>
              <w:t xml:space="preserve">6. </w:t>
            </w:r>
            <w:r w:rsidR="005B5075" w:rsidRPr="009762AA">
              <w:rPr>
                <w:rStyle w:val="a9"/>
                <w:noProof/>
              </w:rPr>
              <w:t>输出抑制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_Toc126669616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22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7661B7CB" w14:textId="3A39616B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17" w:history="1">
            <w:r w:rsidR="005B5075" w:rsidRPr="009762AA">
              <w:rPr>
                <w:rStyle w:val="a9"/>
                <w:noProof/>
              </w:rPr>
              <w:t xml:space="preserve">7. </w:t>
            </w:r>
            <w:r w:rsidR="005B5075" w:rsidRPr="009762AA">
              <w:rPr>
                <w:rStyle w:val="a9"/>
                <w:noProof/>
              </w:rPr>
              <w:t>操作模式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_Toc126669617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22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1DD4DE56" w14:textId="07FA3D7A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18" w:history="1">
            <w:r w:rsidR="005B5075" w:rsidRPr="009762AA">
              <w:rPr>
                <w:rStyle w:val="a9"/>
                <w:noProof/>
              </w:rPr>
              <w:t>7.1 Independ</w:t>
            </w:r>
            <w:r w:rsidR="005B5075" w:rsidRPr="009762AA">
              <w:rPr>
                <w:rStyle w:val="a9"/>
                <w:noProof/>
              </w:rPr>
              <w:t>独立模式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_Toc126669618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22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0A6238D3" w14:textId="2679BE80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19" w:history="1">
            <w:r w:rsidR="005B5075" w:rsidRPr="009762AA">
              <w:rPr>
                <w:rStyle w:val="a9"/>
                <w:noProof/>
              </w:rPr>
              <w:t>7.2 Series</w:t>
            </w:r>
            <w:r w:rsidR="005B5075" w:rsidRPr="009762AA">
              <w:rPr>
                <w:rStyle w:val="a9"/>
                <w:noProof/>
              </w:rPr>
              <w:t>串联模式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_Toc126669619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22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752AB73D" w14:textId="13A8E624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20" w:history="1">
            <w:r w:rsidR="005B5075" w:rsidRPr="009762AA">
              <w:rPr>
                <w:rStyle w:val="a9"/>
                <w:noProof/>
              </w:rPr>
              <w:t>7.3 Parallel</w:t>
            </w:r>
            <w:r w:rsidR="005B5075" w:rsidRPr="009762AA">
              <w:rPr>
                <w:rStyle w:val="a9"/>
                <w:noProof/>
              </w:rPr>
              <w:t>并联模式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_Toc126669620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23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02C48F08" w14:textId="63CC7FD6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21" w:history="1">
            <w:r w:rsidR="005B5075" w:rsidRPr="009762AA">
              <w:rPr>
                <w:rStyle w:val="a9"/>
                <w:noProof/>
              </w:rPr>
              <w:t>7.4 Tracking</w:t>
            </w:r>
            <w:r w:rsidR="005B5075" w:rsidRPr="009762AA">
              <w:rPr>
                <w:rStyle w:val="a9"/>
                <w:noProof/>
              </w:rPr>
              <w:t>跟踪模式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_Toc126669621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24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49AFE0BA" w14:textId="282981AD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22" w:history="1">
            <w:r w:rsidR="005B5075" w:rsidRPr="009762AA">
              <w:rPr>
                <w:rStyle w:val="a9"/>
                <w:noProof/>
              </w:rPr>
              <w:t xml:space="preserve">8. </w:t>
            </w:r>
            <w:r w:rsidR="005B5075" w:rsidRPr="009762AA">
              <w:rPr>
                <w:rStyle w:val="a9"/>
                <w:noProof/>
              </w:rPr>
              <w:t>输出列表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_Toc126669622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24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5576351B" w14:textId="344E0E55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24" w:history="1">
            <w:r w:rsidR="005B5075" w:rsidRPr="009762AA">
              <w:rPr>
                <w:rStyle w:val="a9"/>
                <w:noProof/>
              </w:rPr>
              <w:t xml:space="preserve">9. </w:t>
            </w:r>
            <w:r w:rsidR="005B5075" w:rsidRPr="009762AA">
              <w:rPr>
                <w:rStyle w:val="a9"/>
                <w:noProof/>
              </w:rPr>
              <w:t>数据记录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_Toc126669624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26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5EA4640A" w14:textId="4E7A1723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26" w:history="1">
            <w:r w:rsidR="005B5075" w:rsidRPr="009762AA">
              <w:rPr>
                <w:rStyle w:val="a9"/>
                <w:noProof/>
              </w:rPr>
              <w:t xml:space="preserve">9. </w:t>
            </w:r>
            <w:r w:rsidR="005B5075" w:rsidRPr="009762AA">
              <w:rPr>
                <w:rStyle w:val="a9"/>
                <w:noProof/>
              </w:rPr>
              <w:t>远程控制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_Toc126669626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28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639ECB97" w14:textId="0E399E0A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27" w:history="1">
            <w:r w:rsidR="005B5075" w:rsidRPr="009762AA">
              <w:rPr>
                <w:rStyle w:val="a9"/>
                <w:noProof/>
              </w:rPr>
              <w:t>9.1 USB</w:t>
            </w:r>
            <w:r w:rsidR="005B5075" w:rsidRPr="009762AA">
              <w:rPr>
                <w:rStyle w:val="a9"/>
                <w:noProof/>
              </w:rPr>
              <w:t>远程控制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_Toc126669627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28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5DF558A3" w14:textId="68E29799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28" w:history="1">
            <w:r w:rsidR="005B5075" w:rsidRPr="009762AA">
              <w:rPr>
                <w:rStyle w:val="a9"/>
                <w:noProof/>
              </w:rPr>
              <w:t>9.2 LAN</w:t>
            </w:r>
            <w:r w:rsidR="005B5075" w:rsidRPr="009762AA">
              <w:rPr>
                <w:rStyle w:val="a9"/>
                <w:noProof/>
              </w:rPr>
              <w:t>远程控制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_Toc126669628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29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28565DED" w14:textId="4A486D05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29" w:history="1">
            <w:r w:rsidR="005B5075" w:rsidRPr="009762AA">
              <w:rPr>
                <w:rStyle w:val="a9"/>
                <w:noProof/>
              </w:rPr>
              <w:t>9.3 RS232/485</w:t>
            </w:r>
            <w:r w:rsidR="005B5075" w:rsidRPr="009762AA">
              <w:rPr>
                <w:rStyle w:val="a9"/>
                <w:noProof/>
              </w:rPr>
              <w:t>远程控制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_Toc126669629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32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145E187A" w14:textId="38971E1E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30" w:history="1">
            <w:r w:rsidR="005B5075" w:rsidRPr="009762AA">
              <w:rPr>
                <w:rStyle w:val="a9"/>
                <w:noProof/>
              </w:rPr>
              <w:t xml:space="preserve">9.4 GPIB </w:t>
            </w:r>
            <w:r w:rsidR="005B5075" w:rsidRPr="009762AA">
              <w:rPr>
                <w:rStyle w:val="a9"/>
                <w:noProof/>
              </w:rPr>
              <w:t>远程控制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_Toc126669630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33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78DDCFD1" w14:textId="04E80357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31" w:history="1">
            <w:r w:rsidR="005B5075" w:rsidRPr="009762AA">
              <w:rPr>
                <w:rStyle w:val="a9"/>
                <w:noProof/>
              </w:rPr>
              <w:t xml:space="preserve">10. </w:t>
            </w:r>
            <w:r w:rsidR="005B5075" w:rsidRPr="009762AA">
              <w:rPr>
                <w:rStyle w:val="a9"/>
                <w:noProof/>
              </w:rPr>
              <w:t>辅助功能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_Toc126669631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33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707A7A69" w14:textId="0EC22FC1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32" w:history="1">
            <w:r w:rsidR="005B5075" w:rsidRPr="009762AA">
              <w:rPr>
                <w:rStyle w:val="a9"/>
                <w:noProof/>
              </w:rPr>
              <w:t xml:space="preserve">10.1 </w:t>
            </w:r>
            <w:r w:rsidR="005B5075" w:rsidRPr="009762AA">
              <w:rPr>
                <w:rStyle w:val="a9"/>
                <w:noProof/>
              </w:rPr>
              <w:t>保存</w:t>
            </w:r>
            <w:r w:rsidR="005B5075" w:rsidRPr="009762AA">
              <w:rPr>
                <w:rStyle w:val="a9"/>
                <w:noProof/>
              </w:rPr>
              <w:t>/</w:t>
            </w:r>
            <w:r w:rsidR="005B5075" w:rsidRPr="009762AA">
              <w:rPr>
                <w:rStyle w:val="a9"/>
                <w:noProof/>
              </w:rPr>
              <w:t>调出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_Toc126669632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33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25B70728" w14:textId="4758730E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33" w:history="1">
            <w:r w:rsidR="005B5075" w:rsidRPr="009762AA">
              <w:rPr>
                <w:rStyle w:val="a9"/>
                <w:noProof/>
              </w:rPr>
              <w:t>10.2 I/O</w:t>
            </w:r>
            <w:r w:rsidR="005B5075" w:rsidRPr="009762AA">
              <w:rPr>
                <w:rStyle w:val="a9"/>
                <w:noProof/>
              </w:rPr>
              <w:t>设置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_Toc126669633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34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799A4A7E" w14:textId="09F6FB93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34" w:history="1">
            <w:r w:rsidR="005B5075" w:rsidRPr="009762AA">
              <w:rPr>
                <w:rStyle w:val="a9"/>
                <w:noProof/>
              </w:rPr>
              <w:t xml:space="preserve">10.3 </w:t>
            </w:r>
            <w:r w:rsidR="005B5075" w:rsidRPr="009762AA">
              <w:rPr>
                <w:rStyle w:val="a9"/>
                <w:noProof/>
              </w:rPr>
              <w:t>设置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_Toc126669634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36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2F28B01F" w14:textId="29B2983E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35" w:history="1">
            <w:r w:rsidR="005B5075" w:rsidRPr="009762AA">
              <w:rPr>
                <w:rStyle w:val="a9"/>
                <w:noProof/>
              </w:rPr>
              <w:t xml:space="preserve">10.4 </w:t>
            </w:r>
            <w:r w:rsidR="005B5075" w:rsidRPr="009762AA">
              <w:rPr>
                <w:rStyle w:val="a9"/>
                <w:noProof/>
              </w:rPr>
              <w:t>错误信息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_Toc126669635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38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46F961EA" w14:textId="610B9AA1" w:rsidR="005B5075" w:rsidRDefault="00626B77">
          <w:pPr>
            <w:pStyle w:val="30"/>
            <w:tabs>
              <w:tab w:val="right" w:leader="dot" w:pos="9628"/>
            </w:tabs>
            <w:spacing w:before="156" w:after="156"/>
            <w:rPr>
              <w:rFonts w:cstheme="minorBidi"/>
              <w:noProof/>
              <w:kern w:val="2"/>
              <w:sz w:val="21"/>
              <w:szCs w:val="22"/>
            </w:rPr>
          </w:pPr>
          <w:hyperlink w:anchor="_Toc126669636" w:history="1">
            <w:r w:rsidR="005B5075" w:rsidRPr="009762AA">
              <w:rPr>
                <w:rStyle w:val="a9"/>
                <w:noProof/>
              </w:rPr>
              <w:t xml:space="preserve">10.5 </w:t>
            </w:r>
            <w:r w:rsidR="005B5075" w:rsidRPr="009762AA">
              <w:rPr>
                <w:rStyle w:val="a9"/>
                <w:noProof/>
              </w:rPr>
              <w:t>捕获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_Toc126669636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39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682E20E0" w14:textId="3ED658F2" w:rsidR="005B5075" w:rsidRDefault="00626B77">
          <w:pPr>
            <w:pStyle w:val="20"/>
            <w:tabs>
              <w:tab w:val="right" w:leader="dot" w:pos="9628"/>
            </w:tabs>
            <w:spacing w:before="156" w:after="156"/>
            <w:rPr>
              <w:rFonts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26669637" w:history="1">
            <w:r w:rsidR="005B5075" w:rsidRPr="009762AA">
              <w:rPr>
                <w:rStyle w:val="a9"/>
                <w:noProof/>
              </w:rPr>
              <w:t xml:space="preserve">10. </w:t>
            </w:r>
            <w:r w:rsidR="005B5075" w:rsidRPr="009762AA">
              <w:rPr>
                <w:rStyle w:val="a9"/>
                <w:noProof/>
              </w:rPr>
              <w:t>锁定</w:t>
            </w:r>
            <w:r w:rsidR="005B5075" w:rsidRPr="009762AA">
              <w:rPr>
                <w:rStyle w:val="a9"/>
                <w:noProof/>
              </w:rPr>
              <w:t>/</w:t>
            </w:r>
            <w:r w:rsidR="005B5075" w:rsidRPr="009762AA">
              <w:rPr>
                <w:rStyle w:val="a9"/>
                <w:noProof/>
              </w:rPr>
              <w:t>解锁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_Toc126669637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39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4CB02D88" w14:textId="5C5B5000" w:rsidR="005B5075" w:rsidRDefault="00626B7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6669638" w:history="1">
            <w:r w:rsidR="005B5075" w:rsidRPr="009762AA">
              <w:rPr>
                <w:rStyle w:val="a9"/>
                <w:noProof/>
              </w:rPr>
              <w:t>第四章</w:t>
            </w:r>
            <w:r w:rsidR="005B5075" w:rsidRPr="009762AA">
              <w:rPr>
                <w:rStyle w:val="a9"/>
                <w:noProof/>
              </w:rPr>
              <w:t xml:space="preserve"> </w:t>
            </w:r>
            <w:r w:rsidR="005B5075" w:rsidRPr="009762AA">
              <w:rPr>
                <w:rStyle w:val="a9"/>
                <w:noProof/>
              </w:rPr>
              <w:t>故障处理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_Toc126669638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40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1DCF936C" w14:textId="3B40E551" w:rsidR="005B5075" w:rsidRDefault="00626B77">
          <w:pPr>
            <w:pStyle w:val="11"/>
            <w:tabs>
              <w:tab w:val="right" w:leader="dot" w:pos="9628"/>
            </w:tabs>
            <w:spacing w:before="156" w:after="156"/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6669639" w:history="1">
            <w:r w:rsidR="005B5075" w:rsidRPr="009762AA">
              <w:rPr>
                <w:rStyle w:val="a9"/>
                <w:noProof/>
              </w:rPr>
              <w:t>第五章</w:t>
            </w:r>
            <w:r w:rsidR="005B5075" w:rsidRPr="009762AA">
              <w:rPr>
                <w:rStyle w:val="a9"/>
                <w:noProof/>
              </w:rPr>
              <w:t xml:space="preserve"> </w:t>
            </w:r>
            <w:r w:rsidR="005B5075" w:rsidRPr="009762AA">
              <w:rPr>
                <w:rStyle w:val="a9"/>
                <w:noProof/>
              </w:rPr>
              <w:t>性能指标</w:t>
            </w:r>
            <w:r w:rsidR="005B5075">
              <w:rPr>
                <w:noProof/>
                <w:webHidden/>
              </w:rPr>
              <w:tab/>
            </w:r>
            <w:r w:rsidR="005B5075">
              <w:rPr>
                <w:noProof/>
                <w:webHidden/>
              </w:rPr>
              <w:fldChar w:fldCharType="begin"/>
            </w:r>
            <w:r w:rsidR="005B5075">
              <w:rPr>
                <w:noProof/>
                <w:webHidden/>
              </w:rPr>
              <w:instrText xml:space="preserve"> PAGEREF _Toc126669639 \h </w:instrText>
            </w:r>
            <w:r w:rsidR="005B5075">
              <w:rPr>
                <w:noProof/>
                <w:webHidden/>
              </w:rPr>
            </w:r>
            <w:r w:rsidR="005B5075">
              <w:rPr>
                <w:noProof/>
                <w:webHidden/>
              </w:rPr>
              <w:fldChar w:fldCharType="separate"/>
            </w:r>
            <w:r w:rsidR="000224DB">
              <w:rPr>
                <w:noProof/>
                <w:webHidden/>
              </w:rPr>
              <w:t>41</w:t>
            </w:r>
            <w:r w:rsidR="005B5075">
              <w:rPr>
                <w:noProof/>
                <w:webHidden/>
              </w:rPr>
              <w:fldChar w:fldCharType="end"/>
            </w:r>
          </w:hyperlink>
        </w:p>
        <w:p w14:paraId="70F9F48B" w14:textId="3F5767FB" w:rsidR="001F0097" w:rsidRPr="001F0097" w:rsidRDefault="001F0097" w:rsidP="001F0097">
          <w:pPr>
            <w:spacing w:beforeLines="0" w:before="0" w:afterLines="0" w:after="0"/>
            <w:rPr>
              <w:rFonts w:ascii="宋体" w:eastAsia="宋体" w:hAnsi="宋体"/>
              <w:sz w:val="21"/>
              <w:szCs w:val="21"/>
            </w:rPr>
          </w:pPr>
          <w:r w:rsidRPr="001F0097">
            <w:rPr>
              <w:rFonts w:ascii="宋体" w:eastAsia="宋体" w:hAnsi="宋体"/>
              <w:b/>
              <w:bCs/>
              <w:sz w:val="21"/>
              <w:szCs w:val="21"/>
              <w:lang w:val="zh-CN"/>
            </w:rPr>
            <w:fldChar w:fldCharType="end"/>
          </w:r>
        </w:p>
      </w:sdtContent>
    </w:sdt>
    <w:p w14:paraId="0A9D5CDB" w14:textId="614F2082" w:rsidR="001F2910" w:rsidRDefault="001F2910">
      <w:p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br w:type="page"/>
      </w:r>
    </w:p>
    <w:p w14:paraId="3A5E79F2" w14:textId="2237B0B9" w:rsidR="008E2731" w:rsidRDefault="00BA6B35" w:rsidP="008E2731">
      <w:pPr>
        <w:pStyle w:val="ad"/>
        <w:spacing w:beforeLines="0" w:before="0" w:afterLines="0" w:after="0"/>
        <w:ind w:left="0"/>
      </w:pPr>
      <w:r>
        <w:rPr>
          <w:rFonts w:hint="eastAsia"/>
        </w:rPr>
        <w:lastRenderedPageBreak/>
        <w:t>HD3323</w:t>
      </w:r>
      <w:r w:rsidR="008E2731">
        <w:rPr>
          <w:rFonts w:hint="eastAsia"/>
        </w:rPr>
        <w:t>是</w:t>
      </w:r>
      <w:r w:rsidR="00534898">
        <w:rPr>
          <w:rFonts w:hint="eastAsia"/>
        </w:rPr>
        <w:t>一款可程控的直流稳压</w:t>
      </w:r>
      <w:r w:rsidR="008E2731" w:rsidRPr="008E2731">
        <w:rPr>
          <w:rFonts w:hint="eastAsia"/>
        </w:rPr>
        <w:t>电源</w:t>
      </w:r>
      <w:r w:rsidR="008E2731">
        <w:rPr>
          <w:rFonts w:hint="eastAsia"/>
        </w:rPr>
        <w:t>。</w:t>
      </w:r>
      <w:r w:rsidR="00534898">
        <w:rPr>
          <w:rFonts w:hint="eastAsia"/>
        </w:rPr>
        <w:t>拥有人性化的界面设计，优异的性能指标，满足用户不同需求的多种通信接口，多种分析功能可满足用户多样化的使用需求。</w:t>
      </w:r>
    </w:p>
    <w:p w14:paraId="7DC6789D" w14:textId="31FECEDA" w:rsidR="00534898" w:rsidRPr="00534898" w:rsidRDefault="00534898" w:rsidP="00534898">
      <w:pPr>
        <w:pStyle w:val="ad"/>
        <w:spacing w:beforeLines="0" w:before="0" w:afterLines="0" w:after="0" w:line="360" w:lineRule="auto"/>
        <w:ind w:left="0"/>
        <w:rPr>
          <w:b/>
          <w:bCs/>
        </w:rPr>
      </w:pPr>
      <w:r w:rsidRPr="00534898">
        <w:rPr>
          <w:rFonts w:hint="eastAsia"/>
          <w:b/>
          <w:bCs/>
        </w:rPr>
        <w:t>主要特点：</w:t>
      </w:r>
    </w:p>
    <w:p w14:paraId="7803E730" w14:textId="529686F5" w:rsidR="00D77DCD" w:rsidRPr="00FA5DA1" w:rsidRDefault="00873DD3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t>4.3</w:t>
      </w:r>
      <w:r w:rsidR="002B7A75" w:rsidRPr="00534898">
        <w:rPr>
          <w:rFonts w:hint="eastAsia"/>
        </w:rPr>
        <w:t>英寸</w:t>
      </w:r>
      <w:r w:rsidR="001C3658" w:rsidRPr="00534898">
        <w:t>TFT</w:t>
      </w:r>
      <w:r w:rsidR="001C3658" w:rsidRPr="00534898">
        <w:rPr>
          <w:rFonts w:hint="eastAsia"/>
        </w:rPr>
        <w:t>显示屏</w:t>
      </w:r>
      <w:r w:rsidR="00534898" w:rsidRPr="00FA5DA1">
        <w:t xml:space="preserve"> </w:t>
      </w:r>
    </w:p>
    <w:p w14:paraId="535FC0B3" w14:textId="43C26A2C" w:rsidR="00534898" w:rsidRPr="00534898" w:rsidRDefault="00534898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串并联输出</w:t>
      </w:r>
    </w:p>
    <w:p w14:paraId="2CFD440F" w14:textId="1EF479D4" w:rsidR="00FA5DA1" w:rsidRPr="00FA5DA1" w:rsidRDefault="00FA5DA1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 w:rsidRPr="00534898">
        <w:t>高性能表现：精度、瞬态响应及线性调整率</w:t>
      </w:r>
    </w:p>
    <w:p w14:paraId="48C91C1D" w14:textId="38D0F439" w:rsidR="00D77DCD" w:rsidRPr="00FA5DA1" w:rsidRDefault="002B7A7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 w:rsidRPr="00534898">
        <w:rPr>
          <w:rFonts w:hint="eastAsia"/>
        </w:rPr>
        <w:t>内置中英文帮助系统</w:t>
      </w:r>
      <w:r w:rsidR="001C3658" w:rsidRPr="00534898">
        <w:rPr>
          <w:rFonts w:hint="eastAsia"/>
        </w:rPr>
        <w:t xml:space="preserve"> </w:t>
      </w:r>
    </w:p>
    <w:p w14:paraId="4335EEC5" w14:textId="7A9EB3C8" w:rsidR="00FA5DA1" w:rsidRPr="00FA5DA1" w:rsidRDefault="00534898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数字</w:t>
      </w:r>
      <w:r>
        <w:rPr>
          <w:rFonts w:hint="eastAsia"/>
        </w:rPr>
        <w:t>I</w:t>
      </w:r>
      <w:r>
        <w:t>O</w:t>
      </w:r>
      <w:r w:rsidR="00FA5DA1" w:rsidRPr="00534898">
        <w:t>接口</w:t>
      </w:r>
      <w:r w:rsidR="00CF2435">
        <w:rPr>
          <w:rFonts w:hint="eastAsia"/>
        </w:rPr>
        <w:t>，支持触发输入</w:t>
      </w:r>
      <w:r w:rsidR="00CF2435">
        <w:rPr>
          <w:rFonts w:hint="eastAsia"/>
        </w:rPr>
        <w:t>/</w:t>
      </w:r>
      <w:r w:rsidR="00CF2435">
        <w:rPr>
          <w:rFonts w:hint="eastAsia"/>
        </w:rPr>
        <w:t>输出功能</w:t>
      </w:r>
    </w:p>
    <w:p w14:paraId="4DADA884" w14:textId="2F71A2C5" w:rsidR="003C72E6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支持</w:t>
      </w:r>
      <w:r w:rsidR="003C72E6">
        <w:rPr>
          <w:rFonts w:hint="eastAsia"/>
        </w:rPr>
        <w:t>S</w:t>
      </w:r>
      <w:r w:rsidR="003C72E6">
        <w:t>CPI</w:t>
      </w:r>
      <w:r w:rsidR="003C72E6">
        <w:t>可编程指令控制</w:t>
      </w:r>
    </w:p>
    <w:p w14:paraId="04503869" w14:textId="629DCF24" w:rsidR="00D77DCD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波形</w:t>
      </w:r>
      <w:r w:rsidR="002B7A75" w:rsidRPr="00534898">
        <w:rPr>
          <w:rFonts w:hint="eastAsia"/>
        </w:rPr>
        <w:t>显示功能，</w:t>
      </w:r>
      <w:r w:rsidR="001C3658" w:rsidRPr="00534898">
        <w:rPr>
          <w:rFonts w:hint="eastAsia"/>
        </w:rPr>
        <w:t>实时</w:t>
      </w:r>
      <w:r w:rsidR="001C3658" w:rsidRPr="003C72E6">
        <w:rPr>
          <w:rFonts w:hint="eastAsia"/>
        </w:rPr>
        <w:t>动态</w:t>
      </w:r>
      <w:r w:rsidR="001C3658" w:rsidRPr="00534898">
        <w:rPr>
          <w:rFonts w:hint="eastAsia"/>
        </w:rPr>
        <w:t>的显示输出电压</w:t>
      </w:r>
      <w:r w:rsidR="001C3658" w:rsidRPr="00534898">
        <w:t>/</w:t>
      </w:r>
      <w:r w:rsidR="001C3658" w:rsidRPr="00534898">
        <w:rPr>
          <w:rFonts w:hint="eastAsia"/>
        </w:rPr>
        <w:t>电流波形，配合数字显示的电压、电流和功率值，使用户对仪器的输出状态和趋势一目了然</w:t>
      </w:r>
      <w:r w:rsidR="001C3658" w:rsidRPr="00534898">
        <w:rPr>
          <w:rFonts w:hint="eastAsia"/>
        </w:rPr>
        <w:t xml:space="preserve"> </w:t>
      </w:r>
    </w:p>
    <w:p w14:paraId="00BF4C4D" w14:textId="03BDD4D4" w:rsidR="00CF2435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过压</w:t>
      </w:r>
      <w:r>
        <w:rPr>
          <w:rFonts w:hint="eastAsia"/>
        </w:rPr>
        <w:t>/</w:t>
      </w:r>
      <w:r>
        <w:rPr>
          <w:rFonts w:hint="eastAsia"/>
        </w:rPr>
        <w:t>过流</w:t>
      </w:r>
      <w:r>
        <w:rPr>
          <w:rFonts w:hint="eastAsia"/>
        </w:rPr>
        <w:t>/</w:t>
      </w:r>
      <w:r>
        <w:rPr>
          <w:rFonts w:hint="eastAsia"/>
        </w:rPr>
        <w:t>过</w:t>
      </w:r>
      <w:proofErr w:type="gramStart"/>
      <w:r>
        <w:rPr>
          <w:rFonts w:hint="eastAsia"/>
        </w:rPr>
        <w:t>温保护</w:t>
      </w:r>
      <w:proofErr w:type="gramEnd"/>
      <w:r>
        <w:rPr>
          <w:rFonts w:hint="eastAsia"/>
        </w:rPr>
        <w:t>功能</w:t>
      </w:r>
    </w:p>
    <w:p w14:paraId="249A7C6B" w14:textId="03AFCB92" w:rsidR="00CF2435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键盘锁功能，防止误操作</w:t>
      </w:r>
    </w:p>
    <w:p w14:paraId="0A215ADD" w14:textId="58127CA8" w:rsidR="00CF2435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电压跟踪功能</w:t>
      </w:r>
    </w:p>
    <w:p w14:paraId="58451F62" w14:textId="24CA6D1D" w:rsidR="00CF2435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延时开关功能</w:t>
      </w:r>
    </w:p>
    <w:p w14:paraId="04C8BA4B" w14:textId="00DB521A" w:rsidR="00CF2435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一键恢复预设状态功能</w:t>
      </w:r>
    </w:p>
    <w:p w14:paraId="78E95D86" w14:textId="3BD188E0" w:rsidR="00CF2435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支持保存和调出</w:t>
      </w:r>
    </w:p>
    <w:p w14:paraId="707CC3C7" w14:textId="75B92F0D" w:rsidR="00CF2435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多种接口配置，满足用户所需</w:t>
      </w:r>
    </w:p>
    <w:p w14:paraId="5BDEB74A" w14:textId="01789FA9" w:rsidR="001F2910" w:rsidRDefault="00CF2435" w:rsidP="00D9673E">
      <w:pPr>
        <w:pStyle w:val="ad"/>
        <w:numPr>
          <w:ilvl w:val="0"/>
          <w:numId w:val="48"/>
        </w:numPr>
        <w:spacing w:beforeLines="0" w:before="0" w:afterLines="0" w:after="0" w:line="288" w:lineRule="auto"/>
      </w:pPr>
      <w:r>
        <w:rPr>
          <w:rFonts w:hint="eastAsia"/>
        </w:rPr>
        <w:t>支持</w:t>
      </w:r>
      <w:r>
        <w:rPr>
          <w:rFonts w:hint="eastAsia"/>
        </w:rPr>
        <w:t>U</w:t>
      </w:r>
      <w:r>
        <w:rPr>
          <w:rFonts w:hint="eastAsia"/>
        </w:rPr>
        <w:t>盘存储</w:t>
      </w:r>
      <w:bookmarkStart w:id="42" w:name="_Toc16298"/>
    </w:p>
    <w:p w14:paraId="0B91BBF0" w14:textId="51989349" w:rsidR="009D095D" w:rsidRDefault="009D095D" w:rsidP="009D095D">
      <w:pPr>
        <w:spacing w:beforeLines="0" w:before="0" w:afterLines="0" w:after="0" w:line="288" w:lineRule="auto"/>
      </w:pPr>
    </w:p>
    <w:p w14:paraId="65572DAF" w14:textId="4CA9B876" w:rsidR="009D095D" w:rsidRDefault="009D095D" w:rsidP="009D095D">
      <w:pPr>
        <w:spacing w:beforeLines="0" w:before="0" w:afterLines="0" w:after="0" w:line="288" w:lineRule="auto"/>
      </w:pPr>
    </w:p>
    <w:p w14:paraId="261665BA" w14:textId="1E5284B9" w:rsidR="009D095D" w:rsidRDefault="009D095D" w:rsidP="009D095D">
      <w:pPr>
        <w:spacing w:beforeLines="0" w:before="0" w:afterLines="0" w:after="0" w:line="288" w:lineRule="auto"/>
      </w:pPr>
    </w:p>
    <w:p w14:paraId="5EBA7330" w14:textId="5E38391A" w:rsidR="009D095D" w:rsidRDefault="009D095D" w:rsidP="009D095D">
      <w:pPr>
        <w:spacing w:beforeLines="0" w:before="0" w:afterLines="0" w:after="0" w:line="288" w:lineRule="auto"/>
      </w:pPr>
    </w:p>
    <w:p w14:paraId="2DF372B6" w14:textId="6DAFF4C4" w:rsidR="009D095D" w:rsidRDefault="009D095D" w:rsidP="009D095D">
      <w:pPr>
        <w:spacing w:beforeLines="0" w:before="0" w:afterLines="0" w:after="0" w:line="288" w:lineRule="auto"/>
      </w:pPr>
    </w:p>
    <w:p w14:paraId="124DF28D" w14:textId="498EE2CA" w:rsidR="009D095D" w:rsidRDefault="009D095D" w:rsidP="009D095D">
      <w:pPr>
        <w:spacing w:beforeLines="0" w:before="0" w:afterLines="0" w:after="0" w:line="288" w:lineRule="auto"/>
      </w:pPr>
    </w:p>
    <w:p w14:paraId="099F4510" w14:textId="4A1261C0" w:rsidR="009D095D" w:rsidRDefault="009D095D" w:rsidP="009D095D">
      <w:pPr>
        <w:spacing w:beforeLines="0" w:before="0" w:afterLines="0" w:after="0" w:line="288" w:lineRule="auto"/>
      </w:pPr>
    </w:p>
    <w:p w14:paraId="3E3CE189" w14:textId="57D52FEE" w:rsidR="009D095D" w:rsidRDefault="009D095D" w:rsidP="009D095D">
      <w:pPr>
        <w:spacing w:beforeLines="0" w:before="0" w:afterLines="0" w:after="0" w:line="288" w:lineRule="auto"/>
      </w:pPr>
    </w:p>
    <w:p w14:paraId="289CAD55" w14:textId="118B73B8" w:rsidR="009D095D" w:rsidRDefault="009D095D" w:rsidP="009D095D">
      <w:pPr>
        <w:spacing w:beforeLines="0" w:before="0" w:afterLines="0" w:after="0" w:line="288" w:lineRule="auto"/>
      </w:pPr>
    </w:p>
    <w:p w14:paraId="2DE3260C" w14:textId="30F9F131" w:rsidR="009D095D" w:rsidRDefault="009D095D" w:rsidP="009D095D">
      <w:pPr>
        <w:spacing w:beforeLines="0" w:before="0" w:afterLines="0" w:after="0" w:line="288" w:lineRule="auto"/>
      </w:pPr>
    </w:p>
    <w:p w14:paraId="7FA6AC47" w14:textId="428532FF" w:rsidR="009D095D" w:rsidRDefault="009D095D" w:rsidP="009D095D">
      <w:pPr>
        <w:spacing w:beforeLines="0" w:before="0" w:afterLines="0" w:after="0" w:line="288" w:lineRule="auto"/>
      </w:pPr>
    </w:p>
    <w:p w14:paraId="0B023B14" w14:textId="77777777" w:rsidR="009D095D" w:rsidRDefault="009D095D" w:rsidP="009D095D">
      <w:pPr>
        <w:spacing w:beforeLines="0" w:before="0" w:afterLines="0" w:after="0" w:line="288" w:lineRule="auto"/>
      </w:pPr>
    </w:p>
    <w:p w14:paraId="5FF1C451" w14:textId="3213CFF4" w:rsidR="00D77DCD" w:rsidRPr="001F2910" w:rsidRDefault="002B7A75" w:rsidP="001F2910">
      <w:pPr>
        <w:pStyle w:val="1"/>
        <w:spacing w:before="156" w:after="156"/>
      </w:pPr>
      <w:bookmarkStart w:id="43" w:name="_Toc126669593"/>
      <w:r w:rsidRPr="001F2910">
        <w:rPr>
          <w:rFonts w:hint="eastAsia"/>
        </w:rPr>
        <w:t>第一章</w:t>
      </w:r>
      <w:r w:rsidRPr="001F2910">
        <w:rPr>
          <w:rFonts w:hint="eastAsia"/>
        </w:rPr>
        <w:t xml:space="preserve"> </w:t>
      </w:r>
      <w:r w:rsidR="001C3658" w:rsidRPr="001F2910">
        <w:rPr>
          <w:rFonts w:hint="eastAsia"/>
        </w:rPr>
        <w:t>快速入</w:t>
      </w:r>
      <w:bookmarkEnd w:id="42"/>
      <w:r w:rsidR="001C3658" w:rsidRPr="001F2910">
        <w:rPr>
          <w:rFonts w:hint="eastAsia"/>
        </w:rPr>
        <w:t>门</w:t>
      </w:r>
      <w:bookmarkEnd w:id="43"/>
    </w:p>
    <w:p w14:paraId="59053190" w14:textId="29F67BC8" w:rsidR="00D77DCD" w:rsidRDefault="00844435" w:rsidP="00CD4900">
      <w:pPr>
        <w:spacing w:before="156" w:after="156" w:line="0" w:lineRule="atLeas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以三通道电源为例，</w:t>
      </w:r>
      <w:r w:rsidR="00EE5891">
        <w:rPr>
          <w:rFonts w:ascii="宋体" w:eastAsia="宋体" w:hAnsi="宋体" w:cs="宋体" w:hint="eastAsia"/>
        </w:rPr>
        <w:t>本章</w:t>
      </w:r>
      <w:r w:rsidR="0080362F">
        <w:rPr>
          <w:rFonts w:ascii="宋体" w:eastAsia="宋体" w:hAnsi="宋体" w:cs="宋体" w:hint="eastAsia"/>
        </w:rPr>
        <w:t>将简要</w:t>
      </w:r>
      <w:r w:rsidR="00825BA7">
        <w:rPr>
          <w:rFonts w:ascii="宋体" w:eastAsia="宋体" w:hAnsi="宋体" w:cs="宋体" w:hint="eastAsia"/>
        </w:rPr>
        <w:t>描述和</w:t>
      </w:r>
      <w:r w:rsidR="00EE5891">
        <w:rPr>
          <w:rFonts w:ascii="宋体" w:eastAsia="宋体" w:hAnsi="宋体" w:cs="宋体" w:hint="eastAsia"/>
        </w:rPr>
        <w:t>介</w:t>
      </w:r>
      <w:r w:rsidR="00EE5891" w:rsidRPr="0084572E">
        <w:rPr>
          <w:rFonts w:ascii="宋体" w:eastAsia="宋体" w:hAnsi="宋体" w:cs="宋体" w:hint="eastAsia"/>
        </w:rPr>
        <w:t>绍</w:t>
      </w:r>
      <w:r w:rsidR="0084572E">
        <w:rPr>
          <w:rFonts w:ascii="宋体" w:eastAsia="宋体" w:hAnsi="宋体" w:cs="宋体" w:hint="eastAsia"/>
        </w:rPr>
        <w:t>本</w:t>
      </w:r>
      <w:r w:rsidR="00601DA9" w:rsidRPr="0084572E">
        <w:rPr>
          <w:rFonts w:ascii="宋体" w:eastAsia="宋体" w:hAnsi="宋体" w:cs="宋体" w:hint="eastAsia"/>
        </w:rPr>
        <w:t>系列</w:t>
      </w:r>
      <w:r w:rsidR="001C3658" w:rsidRPr="0084572E">
        <w:rPr>
          <w:rFonts w:ascii="宋体" w:eastAsia="宋体" w:hAnsi="宋体" w:cs="宋体" w:hint="eastAsia"/>
        </w:rPr>
        <w:t>电源的前</w:t>
      </w:r>
      <w:r w:rsidR="009F7614" w:rsidRPr="0084572E">
        <w:rPr>
          <w:rFonts w:ascii="宋体" w:eastAsia="宋体" w:hAnsi="宋体" w:cs="宋体" w:hint="eastAsia"/>
        </w:rPr>
        <w:t>面板、</w:t>
      </w:r>
      <w:r w:rsidR="001C3658" w:rsidRPr="0084572E">
        <w:rPr>
          <w:rFonts w:ascii="宋体" w:eastAsia="宋体" w:hAnsi="宋体" w:cs="宋体" w:hint="eastAsia"/>
        </w:rPr>
        <w:t>后面板、用户界面</w:t>
      </w:r>
      <w:r w:rsidR="00B016BB" w:rsidRPr="0084572E">
        <w:rPr>
          <w:rFonts w:ascii="宋体" w:eastAsia="宋体" w:hAnsi="宋体" w:cs="宋体" w:hint="eastAsia"/>
        </w:rPr>
        <w:t>、帮助系统</w:t>
      </w:r>
      <w:r w:rsidR="001C3658" w:rsidRPr="0084572E">
        <w:rPr>
          <w:rFonts w:ascii="宋体" w:eastAsia="宋体" w:hAnsi="宋体" w:cs="宋体" w:hint="eastAsia"/>
        </w:rPr>
        <w:t>以及</w:t>
      </w:r>
      <w:r w:rsidR="009F7614" w:rsidRPr="0084572E">
        <w:rPr>
          <w:rFonts w:ascii="宋体" w:eastAsia="宋体" w:hAnsi="宋体" w:cs="宋体" w:hint="eastAsia"/>
        </w:rPr>
        <w:t>首次使用本仪器时的注意事项</w:t>
      </w:r>
      <w:r w:rsidR="001C3658" w:rsidRPr="0084572E">
        <w:rPr>
          <w:rFonts w:ascii="宋体" w:eastAsia="宋体" w:hAnsi="宋体" w:cs="宋体" w:hint="eastAsia"/>
        </w:rPr>
        <w:t>。</w:t>
      </w:r>
      <w:r w:rsidR="00825BA7" w:rsidRPr="0084572E">
        <w:rPr>
          <w:rFonts w:ascii="宋体" w:eastAsia="宋体" w:hAnsi="宋体" w:cs="宋体" w:hint="eastAsia"/>
        </w:rPr>
        <w:t>这样用户就可</w:t>
      </w:r>
      <w:r w:rsidR="00825BA7">
        <w:rPr>
          <w:rFonts w:ascii="宋体" w:eastAsia="宋体" w:hAnsi="宋体" w:cs="宋体" w:hint="eastAsia"/>
        </w:rPr>
        <w:t>以在最短的时间内熟悉本系列电源。</w:t>
      </w:r>
    </w:p>
    <w:p w14:paraId="374B4EDC" w14:textId="352A23EA" w:rsidR="00D77DCD" w:rsidRPr="00CD4900" w:rsidRDefault="001C3658" w:rsidP="009D0A51">
      <w:pPr>
        <w:pStyle w:val="2"/>
        <w:numPr>
          <w:ilvl w:val="0"/>
          <w:numId w:val="37"/>
        </w:numPr>
        <w:spacing w:before="156" w:after="156"/>
        <w:ind w:left="0" w:firstLine="0"/>
      </w:pPr>
      <w:bookmarkStart w:id="44" w:name="_一般性检查"/>
      <w:bookmarkStart w:id="45" w:name="_General_Inspection"/>
      <w:bookmarkStart w:id="46" w:name="_Toc18898"/>
      <w:bookmarkStart w:id="47" w:name="_Toc126669594"/>
      <w:bookmarkEnd w:id="44"/>
      <w:bookmarkEnd w:id="45"/>
      <w:r>
        <w:rPr>
          <w:rFonts w:hint="eastAsia"/>
        </w:rPr>
        <w:lastRenderedPageBreak/>
        <w:t>使用前检查</w:t>
      </w:r>
      <w:bookmarkEnd w:id="46"/>
      <w:bookmarkEnd w:id="47"/>
    </w:p>
    <w:p w14:paraId="22323124" w14:textId="226B35E3" w:rsidR="009D0A51" w:rsidRPr="009D0A51" w:rsidRDefault="001C3658" w:rsidP="009D0A51">
      <w:pPr>
        <w:pStyle w:val="3"/>
        <w:numPr>
          <w:ilvl w:val="1"/>
          <w:numId w:val="37"/>
        </w:numPr>
        <w:spacing w:before="156" w:after="156"/>
        <w:ind w:left="0" w:firstLine="0"/>
        <w:rPr>
          <w:rFonts w:ascii="宋体" w:hAnsi="宋体"/>
          <w:szCs w:val="24"/>
        </w:rPr>
      </w:pPr>
      <w:bookmarkStart w:id="48" w:name="_Toc126669595"/>
      <w:r>
        <w:rPr>
          <w:rFonts w:ascii="宋体" w:hAnsi="宋体" w:hint="eastAsia"/>
          <w:szCs w:val="24"/>
        </w:rPr>
        <w:t>检查运输包装</w:t>
      </w:r>
      <w:bookmarkEnd w:id="48"/>
      <w:r>
        <w:rPr>
          <w:rFonts w:ascii="宋体" w:hAnsi="宋体" w:hint="eastAsia"/>
          <w:szCs w:val="24"/>
        </w:rPr>
        <w:t xml:space="preserve"> </w:t>
      </w:r>
    </w:p>
    <w:p w14:paraId="7A0192BC" w14:textId="77777777" w:rsidR="00D77DCD" w:rsidRDefault="001C3658" w:rsidP="00CD4900">
      <w:pPr>
        <w:pStyle w:val="aa"/>
        <w:spacing w:before="156" w:after="156"/>
        <w:rPr>
          <w:rFonts w:ascii="宋体" w:hAnsi="宋体" w:cs="宋体"/>
        </w:rPr>
      </w:pPr>
      <w:r>
        <w:rPr>
          <w:rFonts w:ascii="宋体" w:hAnsi="宋体" w:cs="宋体" w:hint="eastAsia"/>
        </w:rPr>
        <w:t>如果发现包装纸箱或泡沫塑料保护垫破损</w:t>
      </w:r>
      <w:r w:rsidR="009F7614">
        <w:rPr>
          <w:rFonts w:ascii="宋体" w:hAnsi="宋体" w:cs="宋体" w:hint="eastAsia"/>
        </w:rPr>
        <w:t>严重</w:t>
      </w:r>
      <w:r>
        <w:rPr>
          <w:rFonts w:ascii="宋体" w:hAnsi="宋体" w:cs="宋体" w:hint="eastAsia"/>
        </w:rPr>
        <w:t>，请先保留，直到整机和附件通过电性和机械性测试。</w:t>
      </w:r>
    </w:p>
    <w:p w14:paraId="296740B1" w14:textId="2AA7E4D9" w:rsidR="00D77DCD" w:rsidRDefault="001C3658" w:rsidP="009D0A51">
      <w:pPr>
        <w:pStyle w:val="3"/>
        <w:numPr>
          <w:ilvl w:val="1"/>
          <w:numId w:val="37"/>
        </w:numPr>
        <w:spacing w:before="156" w:after="156"/>
        <w:ind w:left="0" w:firstLine="0"/>
        <w:rPr>
          <w:rFonts w:ascii="宋体" w:hAnsi="宋体"/>
          <w:szCs w:val="24"/>
        </w:rPr>
      </w:pPr>
      <w:bookmarkStart w:id="49" w:name="_Toc126669596"/>
      <w:r>
        <w:rPr>
          <w:rFonts w:ascii="宋体" w:hAnsi="宋体" w:hint="eastAsia"/>
          <w:szCs w:val="24"/>
        </w:rPr>
        <w:t>检查整机</w:t>
      </w:r>
      <w:bookmarkEnd w:id="49"/>
      <w:r>
        <w:rPr>
          <w:rFonts w:ascii="宋体" w:hAnsi="宋体" w:hint="eastAsia"/>
          <w:szCs w:val="24"/>
        </w:rPr>
        <w:t xml:space="preserve"> </w:t>
      </w:r>
    </w:p>
    <w:p w14:paraId="79298CA8" w14:textId="77777777" w:rsidR="00D77DCD" w:rsidRDefault="001C3658" w:rsidP="00CD4900">
      <w:pPr>
        <w:pStyle w:val="aa"/>
        <w:spacing w:before="156" w:after="156"/>
        <w:rPr>
          <w:rFonts w:ascii="宋体" w:hAnsi="宋体" w:cs="宋体"/>
        </w:rPr>
      </w:pPr>
      <w:r>
        <w:rPr>
          <w:rFonts w:ascii="宋体" w:hAnsi="宋体" w:cs="宋体" w:hint="eastAsia"/>
        </w:rPr>
        <w:t>如果发现仪器外观破损，仪器工作不正常，或未能通过性能测试，请</w:t>
      </w:r>
      <w:bookmarkStart w:id="50" w:name="OLE_LINK1"/>
      <w:r>
        <w:rPr>
          <w:rFonts w:ascii="宋体" w:hAnsi="宋体" w:cs="宋体" w:hint="eastAsia"/>
        </w:rPr>
        <w:t>与负责此业务的经销商联系。</w:t>
      </w:r>
    </w:p>
    <w:p w14:paraId="4A05F860" w14:textId="5B5219FD" w:rsidR="00D77DCD" w:rsidRDefault="001C3658" w:rsidP="009D0A51">
      <w:pPr>
        <w:pStyle w:val="3"/>
        <w:numPr>
          <w:ilvl w:val="1"/>
          <w:numId w:val="37"/>
        </w:numPr>
        <w:spacing w:before="156" w:after="156"/>
        <w:ind w:left="0" w:firstLine="0"/>
        <w:rPr>
          <w:rFonts w:ascii="宋体" w:hAnsi="宋体"/>
          <w:szCs w:val="24"/>
        </w:rPr>
      </w:pPr>
      <w:bookmarkStart w:id="51" w:name="_Toc126669597"/>
      <w:bookmarkEnd w:id="50"/>
      <w:r>
        <w:rPr>
          <w:rFonts w:ascii="宋体" w:hAnsi="宋体" w:hint="eastAsia"/>
          <w:szCs w:val="24"/>
        </w:rPr>
        <w:t>检查</w:t>
      </w:r>
      <w:r w:rsidRPr="009D0A51">
        <w:rPr>
          <w:rFonts w:ascii="宋体" w:hAnsi="宋体" w:hint="eastAsia"/>
          <w:szCs w:val="24"/>
        </w:rPr>
        <w:t>随机附件</w:t>
      </w:r>
      <w:bookmarkEnd w:id="51"/>
      <w:r>
        <w:rPr>
          <w:rFonts w:ascii="宋体" w:hAnsi="宋体" w:hint="eastAsia"/>
          <w:szCs w:val="24"/>
        </w:rPr>
        <w:t xml:space="preserve"> </w:t>
      </w:r>
    </w:p>
    <w:p w14:paraId="621651B7" w14:textId="03922B20" w:rsidR="00D77DCD" w:rsidRDefault="00C21496" w:rsidP="00CD4900">
      <w:pPr>
        <w:pStyle w:val="aa"/>
        <w:spacing w:before="156" w:after="156"/>
        <w:rPr>
          <w:rFonts w:ascii="宋体" w:hAnsi="宋体" w:cs="宋体"/>
        </w:rPr>
      </w:pPr>
      <w:r>
        <w:rPr>
          <w:rFonts w:ascii="宋体" w:hAnsi="宋体" w:cs="宋体" w:hint="eastAsia"/>
        </w:rPr>
        <w:t>请根据产品装箱单核对附件</w:t>
      </w:r>
      <w:r w:rsidR="009F7614">
        <w:rPr>
          <w:rFonts w:ascii="宋体" w:hAnsi="宋体" w:cs="宋体" w:hint="eastAsia"/>
        </w:rPr>
        <w:t>。如果发现附件缺少或损坏，请与</w:t>
      </w:r>
      <w:r w:rsidR="001C3658">
        <w:rPr>
          <w:rFonts w:ascii="宋体" w:hAnsi="宋体" w:cs="宋体" w:hint="eastAsia"/>
        </w:rPr>
        <w:t>负责此业务的经销商联系。</w:t>
      </w:r>
    </w:p>
    <w:p w14:paraId="15B45311" w14:textId="6F5AFC4F" w:rsidR="00D77DCD" w:rsidRDefault="001C3658" w:rsidP="009D0A51">
      <w:pPr>
        <w:pStyle w:val="2"/>
        <w:numPr>
          <w:ilvl w:val="0"/>
          <w:numId w:val="37"/>
        </w:numPr>
        <w:spacing w:before="156" w:after="156"/>
        <w:ind w:left="0" w:firstLine="0"/>
      </w:pPr>
      <w:bookmarkStart w:id="52" w:name="_Toc126669598"/>
      <w:r>
        <w:rPr>
          <w:rFonts w:hint="eastAsia"/>
        </w:rPr>
        <w:t>前面板</w:t>
      </w:r>
      <w:r w:rsidR="00D122E1">
        <w:rPr>
          <w:rFonts w:hint="eastAsia"/>
        </w:rPr>
        <w:t>介绍</w:t>
      </w:r>
      <w:bookmarkEnd w:id="52"/>
    </w:p>
    <w:p w14:paraId="41E37257" w14:textId="1B44B2AF" w:rsidR="00D77DCD" w:rsidRDefault="00BB47DA" w:rsidP="00CD4900">
      <w:pPr>
        <w:spacing w:before="156" w:after="156"/>
      </w:pPr>
      <w:r>
        <w:rPr>
          <w:noProof/>
        </w:rPr>
        <w:drawing>
          <wp:inline distT="0" distB="0" distL="0" distR="0" wp14:anchorId="3587957A" wp14:editId="5FBB0F60">
            <wp:extent cx="6120130" cy="3779520"/>
            <wp:effectExtent l="0" t="0" r="0" b="0"/>
            <wp:docPr id="3840" name="图片 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6522A" w14:textId="0BF2FDB1" w:rsidR="00D77DCD" w:rsidRDefault="001C3658" w:rsidP="00CD4900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LCD显示屏</w:t>
      </w:r>
    </w:p>
    <w:p w14:paraId="03FB179E" w14:textId="3FA8AB0F" w:rsidR="006674ED" w:rsidRDefault="006674ED" w:rsidP="00CD4900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恢复默认设置</w:t>
      </w:r>
    </w:p>
    <w:p w14:paraId="44B74118" w14:textId="181EFB14" w:rsidR="006674ED" w:rsidRDefault="006674ED" w:rsidP="00CD4900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帮助</w:t>
      </w:r>
    </w:p>
    <w:p w14:paraId="7792E004" w14:textId="38747CFF" w:rsidR="004752DC" w:rsidRDefault="004752DC" w:rsidP="004752DC">
      <w:pPr>
        <w:tabs>
          <w:tab w:val="left" w:pos="312"/>
        </w:tabs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可快速获得关于仪器使用的相关帮助。</w:t>
      </w:r>
    </w:p>
    <w:p w14:paraId="6760CDC0" w14:textId="77777777" w:rsidR="004752DC" w:rsidRDefault="004752DC" w:rsidP="004752DC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USB Host</w:t>
      </w:r>
    </w:p>
    <w:p w14:paraId="07C2293A" w14:textId="77777777" w:rsidR="004752DC" w:rsidRDefault="004752DC" w:rsidP="004752DC">
      <w:pPr>
        <w:spacing w:before="156" w:after="156"/>
      </w:pPr>
      <w:r>
        <w:rPr>
          <w:rFonts w:hint="eastAsia"/>
        </w:rPr>
        <w:t>用于固件升级或外部文件保存。</w:t>
      </w:r>
    </w:p>
    <w:p w14:paraId="606528F3" w14:textId="4F5FBF50" w:rsidR="004752DC" w:rsidRDefault="004752DC" w:rsidP="004752DC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辅助功能软键</w:t>
      </w:r>
    </w:p>
    <w:p w14:paraId="23E0E79E" w14:textId="6F9AC41A" w:rsidR="004752DC" w:rsidRDefault="004752DC" w:rsidP="004752DC">
      <w:pPr>
        <w:spacing w:before="156" w:after="156"/>
      </w:pPr>
      <w:r>
        <w:rPr>
          <w:rFonts w:hint="eastAsia"/>
        </w:rPr>
        <w:t>根据屏幕显示进行操作。</w:t>
      </w:r>
    </w:p>
    <w:p w14:paraId="77E9A14D" w14:textId="77777777" w:rsidR="004752DC" w:rsidRDefault="004752DC" w:rsidP="004752DC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通道按键</w:t>
      </w:r>
    </w:p>
    <w:p w14:paraId="58DDF0EC" w14:textId="77777777" w:rsidR="004752DC" w:rsidRDefault="004752DC" w:rsidP="004752DC">
      <w:pPr>
        <w:tabs>
          <w:tab w:val="left" w:pos="312"/>
        </w:tabs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按下选定当前通道。然后可直接对当前通道的电压电流进行设置。</w:t>
      </w:r>
    </w:p>
    <w:p w14:paraId="292F851C" w14:textId="19850772" w:rsidR="004752DC" w:rsidRDefault="004752DC" w:rsidP="004752DC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电源键</w:t>
      </w:r>
    </w:p>
    <w:p w14:paraId="7FD65AC4" w14:textId="77777777" w:rsidR="000F6631" w:rsidRDefault="000F6631" w:rsidP="000F6631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公共接地端子</w:t>
      </w:r>
    </w:p>
    <w:p w14:paraId="245679FA" w14:textId="77777777" w:rsidR="000F6631" w:rsidRDefault="000F6631" w:rsidP="000F6631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输出端子</w:t>
      </w:r>
    </w:p>
    <w:p w14:paraId="77759938" w14:textId="77777777" w:rsidR="000F6631" w:rsidRDefault="000F6631" w:rsidP="000F6631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输出控制键</w:t>
      </w:r>
    </w:p>
    <w:p w14:paraId="7583FA4B" w14:textId="77777777" w:rsidR="000F6631" w:rsidRDefault="000F6631" w:rsidP="000F6631">
      <w:pPr>
        <w:spacing w:before="156" w:after="156"/>
      </w:pPr>
      <w:r>
        <w:rPr>
          <w:rFonts w:hint="eastAsia"/>
        </w:rPr>
        <w:t>打开或关闭输出。</w:t>
      </w:r>
    </w:p>
    <w:p w14:paraId="34605373" w14:textId="77777777" w:rsidR="000F6631" w:rsidRDefault="000F6631" w:rsidP="000F6631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ALL ON/OFF键</w:t>
      </w:r>
    </w:p>
    <w:p w14:paraId="6E6E2709" w14:textId="77777777" w:rsidR="000F6631" w:rsidRDefault="000F6631" w:rsidP="000F6631">
      <w:pPr>
        <w:spacing w:before="156" w:after="156"/>
      </w:pPr>
      <w:r>
        <w:rPr>
          <w:rFonts w:hint="eastAsia"/>
        </w:rPr>
        <w:t>全部打开或全部关闭所有输出通道。</w:t>
      </w:r>
    </w:p>
    <w:p w14:paraId="6599AB3B" w14:textId="77777777" w:rsidR="000F6631" w:rsidRDefault="000F6631" w:rsidP="000F6631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电压/电流调节旋钮</w:t>
      </w:r>
    </w:p>
    <w:p w14:paraId="534AF0DE" w14:textId="77777777" w:rsidR="000F6631" w:rsidRDefault="000F6631" w:rsidP="000F6631">
      <w:pPr>
        <w:spacing w:before="156" w:after="156"/>
      </w:pPr>
      <w:r>
        <w:rPr>
          <w:rFonts w:hint="eastAsia"/>
        </w:rPr>
        <w:t>细调电压</w:t>
      </w:r>
      <w:r>
        <w:rPr>
          <w:rFonts w:hint="eastAsia"/>
        </w:rPr>
        <w:t>/</w:t>
      </w:r>
      <w:r>
        <w:rPr>
          <w:rFonts w:hint="eastAsia"/>
        </w:rPr>
        <w:t>电流，调节精度为</w:t>
      </w:r>
      <w:r>
        <w:rPr>
          <w:rFonts w:hint="eastAsia"/>
        </w:rPr>
        <w:t>1mV/1mA</w:t>
      </w:r>
      <w:r>
        <w:rPr>
          <w:rFonts w:hint="eastAsia"/>
        </w:rPr>
        <w:t>。</w:t>
      </w:r>
    </w:p>
    <w:p w14:paraId="75B8452B" w14:textId="77777777" w:rsidR="000F6631" w:rsidRDefault="000F6631" w:rsidP="000F6631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方向键</w:t>
      </w:r>
    </w:p>
    <w:p w14:paraId="3942775C" w14:textId="77777777" w:rsidR="000F6631" w:rsidRDefault="000F6631" w:rsidP="000F6631">
      <w:pPr>
        <w:spacing w:before="156" w:after="156"/>
      </w:pPr>
      <w:r>
        <w:rPr>
          <w:rFonts w:hint="eastAsia"/>
        </w:rPr>
        <w:t>使用方向键可上下左右移动光标位置。</w:t>
      </w:r>
    </w:p>
    <w:p w14:paraId="6CFBF6E0" w14:textId="77777777" w:rsidR="000F6631" w:rsidRDefault="000F6631" w:rsidP="000F6631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数字键盘</w:t>
      </w:r>
    </w:p>
    <w:p w14:paraId="193ACF70" w14:textId="77777777" w:rsidR="000F6631" w:rsidRDefault="000F6631" w:rsidP="000F6631">
      <w:pPr>
        <w:spacing w:before="156" w:after="156"/>
      </w:pPr>
      <w:r>
        <w:rPr>
          <w:rFonts w:hint="eastAsia"/>
        </w:rPr>
        <w:t>直接输入数值，按“</w:t>
      </w:r>
      <w:r>
        <w:rPr>
          <w:rFonts w:hint="eastAsia"/>
        </w:rPr>
        <w:t>enter</w:t>
      </w:r>
      <w:r>
        <w:rPr>
          <w:rFonts w:hint="eastAsia"/>
        </w:rPr>
        <w:t>”键确认，按“×”键删除。</w:t>
      </w:r>
    </w:p>
    <w:p w14:paraId="00AAF7F1" w14:textId="1F620006" w:rsidR="00D77DCD" w:rsidRDefault="001C3658" w:rsidP="00CD4900">
      <w:pPr>
        <w:numPr>
          <w:ilvl w:val="0"/>
          <w:numId w:val="4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功能键</w:t>
      </w:r>
    </w:p>
    <w:p w14:paraId="39F6947E" w14:textId="77777777" w:rsidR="00D77DCD" w:rsidRDefault="001C3658" w:rsidP="0063237F">
      <w:pPr>
        <w:spacing w:before="156" w:after="156"/>
      </w:pPr>
      <w:r>
        <w:rPr>
          <w:rFonts w:hint="eastAsia"/>
        </w:rPr>
        <w:t>Meter View</w:t>
      </w:r>
      <w:r>
        <w:rPr>
          <w:rFonts w:hint="eastAsia"/>
        </w:rPr>
        <w:t>：显示已选定通道的仪表视图。</w:t>
      </w:r>
    </w:p>
    <w:p w14:paraId="43AB8B9A" w14:textId="6B2F041D" w:rsidR="00D77DCD" w:rsidRDefault="001C3658" w:rsidP="0063237F">
      <w:pPr>
        <w:spacing w:before="156" w:after="156"/>
      </w:pPr>
      <w:r>
        <w:rPr>
          <w:rFonts w:hint="eastAsia"/>
        </w:rPr>
        <w:t>Tracking</w:t>
      </w:r>
      <w:r>
        <w:rPr>
          <w:rFonts w:hint="eastAsia"/>
        </w:rPr>
        <w:t>：打开或关闭</w:t>
      </w:r>
      <w:r w:rsidR="009F7614">
        <w:rPr>
          <w:rFonts w:hint="eastAsia"/>
        </w:rPr>
        <w:t>通道</w:t>
      </w:r>
      <w:r w:rsidR="00DF0B60">
        <w:t>1</w:t>
      </w:r>
      <w:r>
        <w:rPr>
          <w:rFonts w:hint="eastAsia"/>
        </w:rPr>
        <w:t>和</w:t>
      </w:r>
      <w:r w:rsidR="009F7614">
        <w:rPr>
          <w:rFonts w:hint="eastAsia"/>
        </w:rPr>
        <w:t>通道</w:t>
      </w:r>
      <w:r w:rsidR="00DF0B60">
        <w:rPr>
          <w:rFonts w:hint="eastAsia"/>
        </w:rPr>
        <w:t>2</w:t>
      </w:r>
      <w:r>
        <w:rPr>
          <w:rFonts w:hint="eastAsia"/>
        </w:rPr>
        <w:t>的跟踪模式。</w:t>
      </w:r>
    </w:p>
    <w:p w14:paraId="041CA91F" w14:textId="0F73B991" w:rsidR="00D47F77" w:rsidRDefault="001C3658" w:rsidP="0063237F">
      <w:pPr>
        <w:spacing w:before="156" w:after="156"/>
      </w:pPr>
      <w:r>
        <w:rPr>
          <w:rFonts w:hint="eastAsia"/>
        </w:rPr>
        <w:t>Store/Recall</w:t>
      </w:r>
      <w:r w:rsidR="00DF0B60">
        <w:rPr>
          <w:rFonts w:hint="eastAsia"/>
        </w:rPr>
        <w:t>：</w:t>
      </w:r>
      <w:r>
        <w:rPr>
          <w:rFonts w:hint="eastAsia"/>
        </w:rPr>
        <w:t>打开保存</w:t>
      </w:r>
      <w:r>
        <w:rPr>
          <w:rFonts w:hint="eastAsia"/>
        </w:rPr>
        <w:t>/</w:t>
      </w:r>
      <w:r>
        <w:rPr>
          <w:rFonts w:hint="eastAsia"/>
        </w:rPr>
        <w:t>调出菜单。</w:t>
      </w:r>
    </w:p>
    <w:p w14:paraId="0BF19056" w14:textId="108E4E39" w:rsidR="00D77DCD" w:rsidRDefault="001C3658" w:rsidP="009D0A51">
      <w:pPr>
        <w:pStyle w:val="2"/>
        <w:numPr>
          <w:ilvl w:val="0"/>
          <w:numId w:val="37"/>
        </w:numPr>
        <w:spacing w:before="156" w:after="156"/>
        <w:ind w:left="0" w:firstLine="0"/>
      </w:pPr>
      <w:bookmarkStart w:id="53" w:name="_Toc126669599"/>
      <w:r>
        <w:rPr>
          <w:rFonts w:hint="eastAsia"/>
        </w:rPr>
        <w:lastRenderedPageBreak/>
        <w:t>后面板</w:t>
      </w:r>
      <w:r w:rsidR="00D122E1">
        <w:rPr>
          <w:rFonts w:hint="eastAsia"/>
        </w:rPr>
        <w:t>介绍</w:t>
      </w:r>
      <w:bookmarkEnd w:id="53"/>
    </w:p>
    <w:p w14:paraId="4D3ADBB5" w14:textId="71CA279F" w:rsidR="00D77DCD" w:rsidRDefault="000F6631" w:rsidP="00CD4900">
      <w:pPr>
        <w:spacing w:before="156" w:after="156"/>
      </w:pPr>
      <w:r>
        <w:rPr>
          <w:noProof/>
        </w:rPr>
        <w:drawing>
          <wp:inline distT="0" distB="0" distL="0" distR="0" wp14:anchorId="2DEC17A6" wp14:editId="3544B06B">
            <wp:extent cx="6329238" cy="3934544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53" cy="393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29B2" w14:textId="6C01BE73" w:rsidR="006C3126" w:rsidRDefault="006C3126" w:rsidP="006C3126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数字I</w:t>
      </w:r>
      <w:r>
        <w:rPr>
          <w:rFonts w:ascii="宋体" w:eastAsia="宋体" w:hAnsi="宋体" w:cs="宋体"/>
        </w:rPr>
        <w:t>O</w:t>
      </w:r>
      <w:r>
        <w:rPr>
          <w:rFonts w:ascii="宋体" w:eastAsia="宋体" w:hAnsi="宋体" w:cs="宋体" w:hint="eastAsia"/>
        </w:rPr>
        <w:t>接口</w:t>
      </w:r>
    </w:p>
    <w:p w14:paraId="48F8FE59" w14:textId="5C0DC12A" w:rsidR="006C3126" w:rsidRDefault="006C3126" w:rsidP="006C3126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USB接口</w:t>
      </w:r>
    </w:p>
    <w:p w14:paraId="660B7C85" w14:textId="2650885C" w:rsidR="00D77DCD" w:rsidRDefault="001C3658" w:rsidP="00CD4900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LAN接口</w:t>
      </w:r>
    </w:p>
    <w:p w14:paraId="3F25F362" w14:textId="00E63988" w:rsidR="006C3126" w:rsidRDefault="006C3126" w:rsidP="006C3126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/>
        </w:rPr>
        <w:t>C</w:t>
      </w:r>
      <w:r>
        <w:rPr>
          <w:rFonts w:ascii="宋体" w:eastAsia="宋体" w:hAnsi="宋体" w:cs="宋体" w:hint="eastAsia"/>
        </w:rPr>
        <w:t>选择器</w:t>
      </w:r>
    </w:p>
    <w:p w14:paraId="1375AF9B" w14:textId="77777777" w:rsidR="006C3126" w:rsidRDefault="006C3126" w:rsidP="006C3126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电源插孔</w:t>
      </w:r>
    </w:p>
    <w:p w14:paraId="06F28147" w14:textId="77777777" w:rsidR="006C3126" w:rsidRDefault="006C3126" w:rsidP="006C3126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保险丝座</w:t>
      </w:r>
    </w:p>
    <w:p w14:paraId="31BE9E02" w14:textId="77777777" w:rsidR="006C3126" w:rsidRDefault="006C3126" w:rsidP="006C3126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排风扇</w:t>
      </w:r>
    </w:p>
    <w:p w14:paraId="0BE69EC9" w14:textId="2730CB72" w:rsidR="006C3126" w:rsidRDefault="006C3126" w:rsidP="006C3126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接地参考点</w:t>
      </w:r>
    </w:p>
    <w:p w14:paraId="15F98E56" w14:textId="6A42C60A" w:rsidR="005B5075" w:rsidRDefault="005B5075" w:rsidP="006C3126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3通道后输出</w:t>
      </w:r>
    </w:p>
    <w:p w14:paraId="3816F05F" w14:textId="2E1E6F56" w:rsidR="006C3126" w:rsidRDefault="006C3126" w:rsidP="00CD4900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安全锁</w:t>
      </w:r>
    </w:p>
    <w:p w14:paraId="74C33299" w14:textId="77777777" w:rsidR="006C3126" w:rsidRDefault="006C3126" w:rsidP="006C3126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GPIB接口</w:t>
      </w:r>
    </w:p>
    <w:p w14:paraId="549A5EDF" w14:textId="682CB3DA" w:rsidR="00D77DCD" w:rsidRDefault="001C3658" w:rsidP="00CD4900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RS-232</w:t>
      </w:r>
      <w:r w:rsidR="006C3126">
        <w:rPr>
          <w:rFonts w:ascii="宋体" w:eastAsia="宋体" w:hAnsi="宋体" w:cs="宋体"/>
        </w:rPr>
        <w:t>/</w:t>
      </w:r>
      <w:r w:rsidR="006C3126">
        <w:rPr>
          <w:rFonts w:ascii="宋体" w:eastAsia="宋体" w:hAnsi="宋体" w:cs="宋体" w:hint="eastAsia"/>
        </w:rPr>
        <w:t>485</w:t>
      </w:r>
      <w:r>
        <w:rPr>
          <w:rFonts w:ascii="宋体" w:eastAsia="宋体" w:hAnsi="宋体" w:cs="宋体" w:hint="eastAsia"/>
        </w:rPr>
        <w:t>接口</w:t>
      </w:r>
    </w:p>
    <w:p w14:paraId="15FC9986" w14:textId="5364074D" w:rsidR="005B5075" w:rsidRDefault="005B5075" w:rsidP="00CD4900">
      <w:pPr>
        <w:numPr>
          <w:ilvl w:val="0"/>
          <w:numId w:val="5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1、2通道后输出</w:t>
      </w:r>
    </w:p>
    <w:p w14:paraId="2DA64D36" w14:textId="51BC9CBA" w:rsidR="00D77DCD" w:rsidRDefault="001C3658" w:rsidP="009D0A51">
      <w:pPr>
        <w:pStyle w:val="2"/>
        <w:numPr>
          <w:ilvl w:val="0"/>
          <w:numId w:val="37"/>
        </w:numPr>
        <w:spacing w:before="156" w:after="156"/>
        <w:ind w:left="0" w:firstLine="0"/>
      </w:pPr>
      <w:bookmarkStart w:id="54" w:name="_Toc126669600"/>
      <w:r>
        <w:rPr>
          <w:rFonts w:hint="eastAsia"/>
        </w:rPr>
        <w:lastRenderedPageBreak/>
        <w:t>用户界面</w:t>
      </w:r>
      <w:bookmarkEnd w:id="54"/>
    </w:p>
    <w:p w14:paraId="3C8A5495" w14:textId="57639F8C" w:rsidR="009D0A51" w:rsidRPr="009D0A51" w:rsidRDefault="008D6C9F" w:rsidP="009D0A51">
      <w:pPr>
        <w:pStyle w:val="3"/>
        <w:numPr>
          <w:ilvl w:val="1"/>
          <w:numId w:val="37"/>
        </w:numPr>
        <w:spacing w:before="156" w:after="156"/>
        <w:ind w:left="0" w:firstLine="0"/>
      </w:pPr>
      <w:bookmarkStart w:id="55" w:name="_Toc126669601"/>
      <w:r>
        <w:rPr>
          <w:rFonts w:hint="eastAsia"/>
        </w:rPr>
        <w:t>【</w:t>
      </w:r>
      <w:r w:rsidRPr="008D6C9F">
        <w:rPr>
          <w:rFonts w:hint="eastAsia"/>
        </w:rPr>
        <w:t>主界面</w:t>
      </w:r>
      <w:r>
        <w:rPr>
          <w:rFonts w:hint="eastAsia"/>
        </w:rPr>
        <w:t>】</w:t>
      </w:r>
      <w:bookmarkEnd w:id="55"/>
    </w:p>
    <w:p w14:paraId="1BA9C1AF" w14:textId="6E61700C" w:rsidR="00D77DCD" w:rsidRDefault="001C09E4" w:rsidP="00CD4900">
      <w:pPr>
        <w:tabs>
          <w:tab w:val="left" w:pos="312"/>
        </w:tabs>
        <w:spacing w:before="156" w:after="156"/>
        <w:jc w:val="center"/>
      </w:pPr>
      <w:r>
        <w:rPr>
          <w:noProof/>
        </w:rPr>
        <w:drawing>
          <wp:inline distT="0" distB="0" distL="0" distR="0" wp14:anchorId="6BCFD5F6" wp14:editId="710D9629">
            <wp:extent cx="5286375" cy="31103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0F72" w14:textId="2A21BA9D" w:rsidR="00D77DCD" w:rsidRDefault="001C3658" w:rsidP="00CD4900">
      <w:pPr>
        <w:numPr>
          <w:ilvl w:val="0"/>
          <w:numId w:val="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输出通道</w:t>
      </w:r>
      <w:r w:rsidR="000D60D8">
        <w:rPr>
          <w:rFonts w:ascii="宋体" w:eastAsia="宋体" w:hAnsi="宋体" w:cs="宋体" w:hint="eastAsia"/>
        </w:rPr>
        <w:t>指示</w:t>
      </w:r>
    </w:p>
    <w:p w14:paraId="4AF55D15" w14:textId="3146947D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当选中某个输出通道时，对应通道的背景高亮显示。</w:t>
      </w:r>
    </w:p>
    <w:p w14:paraId="7BBB40F8" w14:textId="1E229EDF" w:rsidR="0072180B" w:rsidRPr="0072180B" w:rsidRDefault="0072180B" w:rsidP="00481566">
      <w:pPr>
        <w:numPr>
          <w:ilvl w:val="0"/>
          <w:numId w:val="6"/>
        </w:numPr>
        <w:spacing w:before="156" w:after="156"/>
        <w:rPr>
          <w:rFonts w:ascii="宋体" w:eastAsia="宋体" w:hAnsi="宋体" w:cs="宋体"/>
        </w:rPr>
      </w:pPr>
      <w:r w:rsidRPr="002F5C69">
        <w:rPr>
          <w:rFonts w:ascii="Arial" w:eastAsia="宋体" w:hAnsi="Arial" w:cs="Arial"/>
        </w:rPr>
        <w:t>2</w:t>
      </w:r>
      <w:r w:rsidRPr="002F5C69">
        <w:rPr>
          <w:rFonts w:ascii="Arial" w:eastAsia="宋体" w:hAnsi="Arial" w:cs="Arial"/>
        </w:rPr>
        <w:t>线</w:t>
      </w:r>
      <w:r w:rsidRPr="002F5C69">
        <w:rPr>
          <w:rFonts w:ascii="Arial" w:eastAsia="宋体" w:hAnsi="Arial" w:cs="Arial"/>
        </w:rPr>
        <w:t>/4</w:t>
      </w:r>
      <w:r w:rsidRPr="002F5C69">
        <w:rPr>
          <w:rFonts w:ascii="Arial" w:eastAsia="宋体" w:hAnsi="Arial" w:cs="Arial"/>
        </w:rPr>
        <w:t>线模</w:t>
      </w:r>
      <w:r w:rsidRPr="0072180B">
        <w:rPr>
          <w:rFonts w:ascii="宋体" w:eastAsia="宋体" w:hAnsi="宋体" w:cs="宋体" w:hint="eastAsia"/>
        </w:rPr>
        <w:t>式显示</w:t>
      </w:r>
    </w:p>
    <w:p w14:paraId="1BC34BF5" w14:textId="45FA6AC8" w:rsidR="000D60D8" w:rsidRDefault="000D60D8" w:rsidP="00CD4900">
      <w:pPr>
        <w:numPr>
          <w:ilvl w:val="0"/>
          <w:numId w:val="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U</w:t>
      </w:r>
      <w:r>
        <w:rPr>
          <w:rFonts w:ascii="宋体" w:eastAsia="宋体" w:hAnsi="宋体" w:cs="宋体"/>
        </w:rPr>
        <w:t>SB</w:t>
      </w:r>
      <w:r>
        <w:rPr>
          <w:rFonts w:ascii="宋体" w:eastAsia="宋体" w:hAnsi="宋体" w:cs="宋体" w:hint="eastAsia"/>
        </w:rPr>
        <w:t>设备</w:t>
      </w:r>
      <w:r w:rsidR="001C09E4">
        <w:rPr>
          <w:rFonts w:ascii="宋体" w:eastAsia="宋体" w:hAnsi="宋体" w:cs="宋体" w:hint="eastAsia"/>
        </w:rPr>
        <w:t>图标</w:t>
      </w:r>
      <w:r>
        <w:rPr>
          <w:rFonts w:ascii="宋体" w:eastAsia="宋体" w:hAnsi="宋体" w:cs="宋体" w:hint="eastAsia"/>
        </w:rPr>
        <w:t>显示</w:t>
      </w:r>
    </w:p>
    <w:p w14:paraId="5E372247" w14:textId="788E897F" w:rsidR="000D60D8" w:rsidRDefault="000D60D8" w:rsidP="00CD4900">
      <w:pPr>
        <w:numPr>
          <w:ilvl w:val="0"/>
          <w:numId w:val="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U盘图标显示</w:t>
      </w:r>
    </w:p>
    <w:p w14:paraId="2DE1528A" w14:textId="52C9B1D4" w:rsidR="00B56D38" w:rsidRPr="00B56D38" w:rsidRDefault="00B56D38" w:rsidP="00B56D38">
      <w:pPr>
        <w:numPr>
          <w:ilvl w:val="0"/>
          <w:numId w:val="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网络图标显示</w:t>
      </w:r>
    </w:p>
    <w:p w14:paraId="25BC50E1" w14:textId="7CA5D7DC" w:rsidR="00D77DCD" w:rsidRDefault="000D60D8" w:rsidP="00CD4900">
      <w:pPr>
        <w:numPr>
          <w:ilvl w:val="0"/>
          <w:numId w:val="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输出状态/模式</w:t>
      </w:r>
    </w:p>
    <w:p w14:paraId="13D37742" w14:textId="01571826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OFF：输出关闭；</w:t>
      </w:r>
    </w:p>
    <w:p w14:paraId="45213887" w14:textId="5C5A1AEE" w:rsidR="000D60D8" w:rsidRPr="00444543" w:rsidRDefault="000D60D8" w:rsidP="000D60D8">
      <w:pPr>
        <w:spacing w:before="156" w:after="156"/>
        <w:rPr>
          <w:rFonts w:ascii="宋体" w:eastAsia="宋体" w:hAnsi="宋体" w:cs="宋体"/>
        </w:rPr>
      </w:pPr>
      <w:r w:rsidRPr="00444543">
        <w:rPr>
          <w:rFonts w:ascii="宋体" w:eastAsia="宋体" w:hAnsi="宋体" w:cs="宋体" w:hint="eastAsia"/>
        </w:rPr>
        <w:t>CV：恒压</w:t>
      </w:r>
      <w:r>
        <w:rPr>
          <w:rFonts w:ascii="宋体" w:eastAsia="宋体" w:hAnsi="宋体" w:cs="宋体" w:hint="eastAsia"/>
        </w:rPr>
        <w:t>模式：</w:t>
      </w:r>
      <w:r w:rsidRPr="00444543">
        <w:rPr>
          <w:rFonts w:ascii="宋体" w:eastAsia="宋体" w:hAnsi="宋体" w:cs="宋体" w:hint="eastAsia"/>
        </w:rPr>
        <w:t>输出电压等于设定电压值。输出电流值等于电压设定值除以负载电阻值。若负载电流超过设定电流值，则变为恒流模式。</w:t>
      </w:r>
    </w:p>
    <w:p w14:paraId="444D4D13" w14:textId="593D0F27" w:rsidR="00444543" w:rsidRPr="00444543" w:rsidRDefault="001C3658" w:rsidP="00CD4900">
      <w:pPr>
        <w:spacing w:before="156" w:after="156"/>
      </w:pPr>
      <w:r>
        <w:rPr>
          <w:rFonts w:ascii="宋体" w:eastAsia="宋体" w:hAnsi="宋体" w:cs="宋体" w:hint="eastAsia"/>
        </w:rPr>
        <w:t>CC：恒流</w:t>
      </w:r>
      <w:r w:rsidR="000D60D8">
        <w:rPr>
          <w:rFonts w:ascii="宋体" w:eastAsia="宋体" w:hAnsi="宋体" w:cs="宋体" w:hint="eastAsia"/>
        </w:rPr>
        <w:t>模式</w:t>
      </w:r>
      <w:r w:rsidR="00444543" w:rsidRPr="00444543">
        <w:rPr>
          <w:rFonts w:ascii="宋体" w:eastAsia="宋体" w:hAnsi="宋体" w:cs="宋体" w:hint="eastAsia"/>
        </w:rPr>
        <w:t>：输出电流等于设定电流值。输出电压值等于电流设定值乘以负载电阻值。若负载电压超过设定电压值，则变成恒压模式。</w:t>
      </w:r>
    </w:p>
    <w:p w14:paraId="573B85DC" w14:textId="0171D2FB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OV:</w:t>
      </w:r>
      <w:r w:rsidR="00B016BB">
        <w:rPr>
          <w:rFonts w:ascii="宋体" w:eastAsia="宋体" w:hAnsi="宋体" w:cs="宋体" w:hint="eastAsia"/>
        </w:rPr>
        <w:t>过电压保护</w:t>
      </w:r>
      <w:r>
        <w:rPr>
          <w:rFonts w:ascii="宋体" w:eastAsia="宋体" w:hAnsi="宋体" w:cs="宋体" w:hint="eastAsia"/>
        </w:rPr>
        <w:t>；</w:t>
      </w:r>
      <w:r w:rsidR="00025572">
        <w:t>实际电压值大于保护电压值，出现此类情况通道禁止输出。上位机主动关闭输出后消除。</w:t>
      </w:r>
    </w:p>
    <w:p w14:paraId="218B2370" w14:textId="5EF61CF0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OC:过电流保护；</w:t>
      </w:r>
      <w:proofErr w:type="gramStart"/>
      <w:r w:rsidR="00025572">
        <w:t>实际电</w:t>
      </w:r>
      <w:proofErr w:type="gramEnd"/>
      <w:r w:rsidR="00025572">
        <w:t>流值大于保护电流值，出现此类情况通道禁止输出。上位机主动关闭输出后消除。</w:t>
      </w:r>
    </w:p>
    <w:p w14:paraId="71DB4358" w14:textId="1CE66EE9" w:rsidR="00D77DCD" w:rsidRPr="00025572" w:rsidRDefault="001C3658" w:rsidP="00CD4900">
      <w:pPr>
        <w:spacing w:before="156" w:after="156"/>
        <w:rPr>
          <w:rFonts w:ascii="宋体" w:eastAsia="宋体" w:hAnsi="宋体" w:cs="宋体"/>
        </w:rPr>
      </w:pPr>
      <w:r w:rsidRPr="001C09E4">
        <w:rPr>
          <w:rFonts w:ascii="宋体" w:eastAsia="宋体" w:hAnsi="宋体" w:cs="宋体" w:hint="eastAsia"/>
        </w:rPr>
        <w:lastRenderedPageBreak/>
        <w:t>OT:过温保护；</w:t>
      </w:r>
      <w:r w:rsidR="00025572">
        <w:t>过温保护；传感器超过</w:t>
      </w:r>
      <w:r w:rsidR="00025572">
        <w:t xml:space="preserve"> 88</w:t>
      </w:r>
      <w:r w:rsidR="00025572">
        <w:rPr>
          <w:rFonts w:ascii="宋体" w:eastAsia="宋体" w:hAnsi="宋体" w:cs="宋体" w:hint="eastAsia"/>
        </w:rPr>
        <w:t>℃</w:t>
      </w:r>
      <w:r w:rsidR="00025572">
        <w:t>，可能是风扇损坏</w:t>
      </w:r>
      <w:r w:rsidR="00025572">
        <w:t>/</w:t>
      </w:r>
      <w:r w:rsidR="00025572">
        <w:t>老化或者散热孔堵塞造成散热</w:t>
      </w:r>
      <w:r w:rsidR="00025572" w:rsidRPr="00025572">
        <w:rPr>
          <w:rFonts w:ascii="宋体" w:eastAsia="宋体" w:hAnsi="宋体" w:cs="宋体"/>
        </w:rPr>
        <w:t>不良。出现此类情况通道禁止输出。低于 80</w:t>
      </w:r>
      <w:r w:rsidR="00025572">
        <w:rPr>
          <w:rFonts w:ascii="宋体" w:eastAsia="宋体" w:hAnsi="宋体" w:cs="宋体" w:hint="eastAsia"/>
        </w:rPr>
        <w:t>℃</w:t>
      </w:r>
      <w:r w:rsidR="00025572" w:rsidRPr="00025572">
        <w:rPr>
          <w:rFonts w:ascii="宋体" w:eastAsia="宋体" w:hAnsi="宋体" w:cs="宋体"/>
        </w:rPr>
        <w:t>后消除。</w:t>
      </w:r>
    </w:p>
    <w:p w14:paraId="7936DD42" w14:textId="77777777" w:rsidR="00025572" w:rsidRPr="00025572" w:rsidRDefault="00025572" w:rsidP="00CD4900">
      <w:pPr>
        <w:spacing w:before="156" w:after="156"/>
        <w:rPr>
          <w:rFonts w:ascii="宋体" w:eastAsia="宋体" w:hAnsi="宋体" w:cs="宋体"/>
        </w:rPr>
      </w:pPr>
      <w:r w:rsidRPr="00025572">
        <w:rPr>
          <w:rFonts w:ascii="宋体" w:eastAsia="宋体" w:hAnsi="宋体" w:cs="宋体"/>
        </w:rPr>
        <w:t>LT：低温保护；传感器低于-10</w:t>
      </w:r>
      <w:r>
        <w:rPr>
          <w:rFonts w:ascii="宋体" w:eastAsia="宋体" w:hAnsi="宋体" w:cs="宋体" w:hint="eastAsia"/>
        </w:rPr>
        <w:t>℃</w:t>
      </w:r>
      <w:r w:rsidRPr="00025572">
        <w:rPr>
          <w:rFonts w:ascii="宋体" w:eastAsia="宋体" w:hAnsi="宋体" w:cs="宋体"/>
        </w:rPr>
        <w:t xml:space="preserve">，可能是环境问题过低，或者是传感器损坏。出现此类情况通道禁止输出。硬件正常后消除。 </w:t>
      </w:r>
    </w:p>
    <w:p w14:paraId="67765B18" w14:textId="77777777" w:rsidR="00025572" w:rsidRPr="00025572" w:rsidRDefault="00025572" w:rsidP="00CD4900">
      <w:pPr>
        <w:spacing w:before="156" w:after="156"/>
        <w:rPr>
          <w:rFonts w:ascii="宋体" w:eastAsia="宋体" w:hAnsi="宋体" w:cs="宋体"/>
        </w:rPr>
      </w:pPr>
      <w:r w:rsidRPr="00025572">
        <w:rPr>
          <w:rFonts w:ascii="宋体" w:eastAsia="宋体" w:hAnsi="宋体" w:cs="宋体"/>
        </w:rPr>
        <w:t xml:space="preserve">MV：出现不在可控范围内的电压，可能是调整管损坏。出现此类情况通道禁止输出。复位重启后消除。 </w:t>
      </w:r>
    </w:p>
    <w:p w14:paraId="4F39A26E" w14:textId="48D3266F" w:rsidR="00025572" w:rsidRPr="001C09E4" w:rsidRDefault="00025572" w:rsidP="00CD4900">
      <w:pPr>
        <w:spacing w:before="156" w:after="156"/>
        <w:rPr>
          <w:rFonts w:ascii="宋体" w:eastAsia="宋体" w:hAnsi="宋体" w:cs="宋体"/>
        </w:rPr>
      </w:pPr>
      <w:r w:rsidRPr="00025572">
        <w:rPr>
          <w:rFonts w:ascii="宋体" w:eastAsia="宋体" w:hAnsi="宋体" w:cs="宋体"/>
        </w:rPr>
        <w:t>LE：可能是 220V 供电电压输入到 110V 配置的机器上，出现此类情况通道禁止输出。硬件正常后消除。</w:t>
      </w:r>
    </w:p>
    <w:p w14:paraId="19751363" w14:textId="1176264C" w:rsidR="00D77DCD" w:rsidRDefault="00067704" w:rsidP="00CD4900">
      <w:pPr>
        <w:numPr>
          <w:ilvl w:val="0"/>
          <w:numId w:val="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通道</w:t>
      </w:r>
      <w:r w:rsidR="001C3658">
        <w:rPr>
          <w:rFonts w:ascii="宋体" w:eastAsia="宋体" w:hAnsi="宋体" w:cs="宋体" w:hint="eastAsia"/>
        </w:rPr>
        <w:t>实际输出</w:t>
      </w:r>
      <w:r>
        <w:rPr>
          <w:rFonts w:ascii="宋体" w:eastAsia="宋体" w:hAnsi="宋体" w:cs="宋体" w:hint="eastAsia"/>
        </w:rPr>
        <w:t>的</w:t>
      </w:r>
      <w:r w:rsidR="001C3658">
        <w:rPr>
          <w:rFonts w:ascii="宋体" w:eastAsia="宋体" w:hAnsi="宋体" w:cs="宋体" w:hint="eastAsia"/>
        </w:rPr>
        <w:t>电压、电流</w:t>
      </w:r>
      <w:r>
        <w:rPr>
          <w:rFonts w:ascii="宋体" w:eastAsia="宋体" w:hAnsi="宋体" w:cs="宋体" w:hint="eastAsia"/>
        </w:rPr>
        <w:t>值</w:t>
      </w:r>
    </w:p>
    <w:p w14:paraId="3B7576F6" w14:textId="7CA7F38C" w:rsidR="00D77DCD" w:rsidRDefault="00067704" w:rsidP="00CD4900">
      <w:pPr>
        <w:numPr>
          <w:ilvl w:val="0"/>
          <w:numId w:val="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用户</w:t>
      </w:r>
      <w:r w:rsidR="001C3658">
        <w:rPr>
          <w:rFonts w:ascii="宋体" w:eastAsia="宋体" w:hAnsi="宋体" w:cs="宋体" w:hint="eastAsia"/>
        </w:rPr>
        <w:t>设定</w:t>
      </w:r>
      <w:r>
        <w:rPr>
          <w:rFonts w:ascii="宋体" w:eastAsia="宋体" w:hAnsi="宋体" w:cs="宋体" w:hint="eastAsia"/>
        </w:rPr>
        <w:t>的</w:t>
      </w:r>
      <w:r w:rsidR="001C3658">
        <w:rPr>
          <w:rFonts w:ascii="宋体" w:eastAsia="宋体" w:hAnsi="宋体" w:cs="宋体" w:hint="eastAsia"/>
        </w:rPr>
        <w:t>电压、电流</w:t>
      </w:r>
      <w:r>
        <w:rPr>
          <w:rFonts w:ascii="宋体" w:eastAsia="宋体" w:hAnsi="宋体" w:cs="宋体" w:hint="eastAsia"/>
        </w:rPr>
        <w:t>值</w:t>
      </w:r>
    </w:p>
    <w:p w14:paraId="24618579" w14:textId="79511038" w:rsidR="00D77DCD" w:rsidRDefault="00067704" w:rsidP="00CD4900">
      <w:pPr>
        <w:numPr>
          <w:ilvl w:val="0"/>
          <w:numId w:val="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辅助</w:t>
      </w:r>
      <w:r w:rsidR="001C3658">
        <w:rPr>
          <w:rFonts w:ascii="宋体" w:eastAsia="宋体" w:hAnsi="宋体" w:cs="宋体" w:hint="eastAsia"/>
        </w:rPr>
        <w:t>菜单栏</w:t>
      </w:r>
    </w:p>
    <w:p w14:paraId="5762F772" w14:textId="098F0B5B" w:rsidR="008D6C9F" w:rsidRPr="008D6C9F" w:rsidRDefault="008D6C9F" w:rsidP="009D0A51">
      <w:pPr>
        <w:pStyle w:val="3"/>
        <w:numPr>
          <w:ilvl w:val="1"/>
          <w:numId w:val="37"/>
        </w:numPr>
        <w:spacing w:before="156" w:after="156"/>
        <w:ind w:left="0" w:firstLine="0"/>
      </w:pPr>
      <w:bookmarkStart w:id="56" w:name="_Toc126669602"/>
      <w:r>
        <w:rPr>
          <w:rFonts w:hint="eastAsia"/>
        </w:rPr>
        <w:t>【</w:t>
      </w:r>
      <w:r w:rsidRPr="008D6C9F">
        <w:rPr>
          <w:rFonts w:hint="eastAsia"/>
        </w:rPr>
        <w:t>表视图</w:t>
      </w:r>
      <w:r>
        <w:rPr>
          <w:rFonts w:hint="eastAsia"/>
        </w:rPr>
        <w:t>】</w:t>
      </w:r>
      <w:bookmarkEnd w:id="56"/>
    </w:p>
    <w:p w14:paraId="0ABBC30F" w14:textId="3ADD2B9A" w:rsidR="00D77DCD" w:rsidRDefault="001C09E4" w:rsidP="00CD4900">
      <w:pPr>
        <w:spacing w:before="156" w:after="156"/>
        <w:jc w:val="center"/>
      </w:pPr>
      <w:r>
        <w:rPr>
          <w:noProof/>
        </w:rPr>
        <w:drawing>
          <wp:inline distT="0" distB="0" distL="0" distR="0" wp14:anchorId="72266D65" wp14:editId="7ECA8855">
            <wp:extent cx="5095875" cy="33337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1576" w14:textId="53ABA1F5" w:rsidR="00E36F33" w:rsidRDefault="00E36F33" w:rsidP="00E36F33">
      <w:pPr>
        <w:numPr>
          <w:ilvl w:val="0"/>
          <w:numId w:val="2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当前选定通道的序号</w:t>
      </w:r>
    </w:p>
    <w:p w14:paraId="7A7117BB" w14:textId="50FAB6E4" w:rsidR="00E36F33" w:rsidRDefault="00E36F33" w:rsidP="00E36F33">
      <w:pPr>
        <w:numPr>
          <w:ilvl w:val="0"/>
          <w:numId w:val="2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过保护状态和设定值</w:t>
      </w:r>
    </w:p>
    <w:p w14:paraId="3D471FBF" w14:textId="11DE1043" w:rsidR="00E36F33" w:rsidRDefault="00E36F33" w:rsidP="00E36F33">
      <w:pPr>
        <w:numPr>
          <w:ilvl w:val="0"/>
          <w:numId w:val="2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当前选定通道的输出状态/模式</w:t>
      </w:r>
    </w:p>
    <w:p w14:paraId="306920B8" w14:textId="6F10EC26" w:rsidR="00D77DCD" w:rsidRDefault="00096980" w:rsidP="00E36F33">
      <w:pPr>
        <w:numPr>
          <w:ilvl w:val="0"/>
          <w:numId w:val="2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通道延时打开或关闭的设定</w:t>
      </w:r>
      <w:r w:rsidR="00C96AC3">
        <w:rPr>
          <w:rFonts w:ascii="宋体" w:eastAsia="宋体" w:hAnsi="宋体" w:cs="宋体" w:hint="eastAsia"/>
        </w:rPr>
        <w:t>时间</w:t>
      </w:r>
    </w:p>
    <w:p w14:paraId="77A0EBE6" w14:textId="067ED9F7" w:rsidR="00D77DCD" w:rsidRDefault="00096980" w:rsidP="00E36F33">
      <w:pPr>
        <w:numPr>
          <w:ilvl w:val="0"/>
          <w:numId w:val="2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用户设定的电压、电流值</w:t>
      </w:r>
    </w:p>
    <w:p w14:paraId="4B7C8DC8" w14:textId="1D111202" w:rsidR="00096980" w:rsidRDefault="00741993" w:rsidP="00E36F33">
      <w:pPr>
        <w:numPr>
          <w:ilvl w:val="0"/>
          <w:numId w:val="26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通道实际输出的电压、电流值</w:t>
      </w:r>
    </w:p>
    <w:p w14:paraId="7386D136" w14:textId="32713742" w:rsidR="008D6C9F" w:rsidRDefault="008D6C9F" w:rsidP="009D0A51">
      <w:pPr>
        <w:pStyle w:val="3"/>
        <w:numPr>
          <w:ilvl w:val="1"/>
          <w:numId w:val="37"/>
        </w:numPr>
        <w:spacing w:before="156" w:after="156"/>
        <w:ind w:left="0" w:firstLine="0"/>
      </w:pPr>
      <w:bookmarkStart w:id="57" w:name="_Toc126669603"/>
      <w:r w:rsidRPr="005C0C88">
        <w:rPr>
          <w:rFonts w:hint="eastAsia"/>
        </w:rPr>
        <w:lastRenderedPageBreak/>
        <w:t>【数据记录视图】</w:t>
      </w:r>
      <w:bookmarkEnd w:id="57"/>
    </w:p>
    <w:p w14:paraId="093F3488" w14:textId="2F16033F" w:rsidR="00BF4869" w:rsidRDefault="00BF4869" w:rsidP="00CD4900">
      <w:pPr>
        <w:tabs>
          <w:tab w:val="left" w:pos="312"/>
        </w:tabs>
        <w:spacing w:before="156" w:after="156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30D8CD1F" wp14:editId="27F9A404">
            <wp:extent cx="5503545" cy="3079750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A93B" w14:textId="0D5B6031" w:rsidR="008D6C9F" w:rsidRDefault="001E4268" w:rsidP="00BF4869">
      <w:pPr>
        <w:numPr>
          <w:ilvl w:val="0"/>
          <w:numId w:val="27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追踪参数</w:t>
      </w:r>
    </w:p>
    <w:p w14:paraId="03B71826" w14:textId="517083C1" w:rsidR="00A34F87" w:rsidRPr="001E4268" w:rsidRDefault="007364B4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可追踪显示</w:t>
      </w:r>
      <w:r w:rsidR="00D063EC">
        <w:rPr>
          <w:rFonts w:ascii="宋体" w:eastAsia="宋体" w:hAnsi="宋体" w:cs="宋体" w:hint="eastAsia"/>
        </w:rPr>
        <w:t>全部通道的</w:t>
      </w:r>
      <w:r>
        <w:rPr>
          <w:rFonts w:ascii="宋体" w:eastAsia="宋体" w:hAnsi="宋体" w:cs="宋体" w:hint="eastAsia"/>
        </w:rPr>
        <w:t>所有参数。</w:t>
      </w:r>
      <w:r w:rsidRPr="001E4268">
        <w:rPr>
          <w:rFonts w:ascii="宋体" w:eastAsia="宋体" w:hAnsi="宋体" w:cs="宋体"/>
        </w:rPr>
        <w:t>按</w:t>
      </w:r>
      <w:r w:rsidRPr="001E4268">
        <w:rPr>
          <w:rFonts w:ascii="宋体" w:eastAsia="宋体" w:hAnsi="宋体" w:cs="宋体" w:hint="eastAsia"/>
        </w:rPr>
        <w:t>“</w:t>
      </w:r>
      <w:r w:rsidRPr="001E4268">
        <w:rPr>
          <w:rFonts w:ascii="宋体" w:eastAsia="宋体" w:hAnsi="宋体" w:cs="宋体"/>
        </w:rPr>
        <w:t>Enter</w:t>
      </w:r>
      <w:r w:rsidRPr="001E4268">
        <w:rPr>
          <w:rFonts w:ascii="宋体" w:eastAsia="宋体" w:hAnsi="宋体" w:cs="宋体" w:hint="eastAsia"/>
        </w:rPr>
        <w:t>”键打开或关闭</w:t>
      </w:r>
      <w:r w:rsidR="00D063EC">
        <w:rPr>
          <w:rFonts w:ascii="宋体" w:eastAsia="宋体" w:hAnsi="宋体" w:cs="宋体" w:hint="eastAsia"/>
        </w:rPr>
        <w:t>单个参数的</w:t>
      </w:r>
      <w:r w:rsidRPr="001E4268">
        <w:rPr>
          <w:rFonts w:ascii="宋体" w:eastAsia="宋体" w:hAnsi="宋体" w:cs="宋体" w:hint="eastAsia"/>
        </w:rPr>
        <w:t>追踪显示</w:t>
      </w:r>
      <w:r w:rsidR="00D063EC">
        <w:rPr>
          <w:rFonts w:ascii="宋体" w:eastAsia="宋体" w:hAnsi="宋体" w:cs="宋体" w:hint="eastAsia"/>
        </w:rPr>
        <w:t>，</w:t>
      </w:r>
      <w:r w:rsidRPr="001E4268">
        <w:rPr>
          <w:rFonts w:ascii="宋体" w:eastAsia="宋体" w:hAnsi="宋体" w:cs="宋体" w:hint="eastAsia"/>
        </w:rPr>
        <w:t>参数后</w:t>
      </w:r>
      <w:r w:rsidR="00D063EC">
        <w:rPr>
          <w:rFonts w:ascii="宋体" w:eastAsia="宋体" w:hAnsi="宋体" w:cs="宋体" w:hint="eastAsia"/>
        </w:rPr>
        <w:t>面</w:t>
      </w:r>
      <w:r w:rsidRPr="001E4268">
        <w:rPr>
          <w:rFonts w:ascii="宋体" w:eastAsia="宋体" w:hAnsi="宋体" w:cs="宋体" w:hint="eastAsia"/>
        </w:rPr>
        <w:t>显示</w:t>
      </w:r>
      <w:r w:rsidR="00D063EC">
        <w:rPr>
          <w:rFonts w:ascii="宋体" w:eastAsia="宋体" w:hAnsi="宋体" w:cs="宋体" w:hint="eastAsia"/>
        </w:rPr>
        <w:t>“</w:t>
      </w:r>
      <w:r w:rsidR="00D063EC" w:rsidRPr="00D063EC">
        <w:rPr>
          <w:rFonts w:ascii="宋体" w:eastAsia="宋体" w:hAnsi="宋体" w:cs="宋体" w:hint="eastAsia"/>
        </w:rPr>
        <w:t>­­­­</w:t>
      </w:r>
      <w:r w:rsidR="00D063EC">
        <w:rPr>
          <w:rFonts w:ascii="宋体" w:eastAsia="宋体" w:hAnsi="宋体" w:cs="宋体" w:hint="eastAsia"/>
        </w:rPr>
        <w:t>”表</w:t>
      </w:r>
      <w:r w:rsidR="00A34F87" w:rsidRPr="001E4268">
        <w:rPr>
          <w:rFonts w:ascii="宋体" w:eastAsia="宋体" w:hAnsi="宋体" w:cs="宋体"/>
        </w:rPr>
        <w:t>示</w:t>
      </w:r>
      <w:r w:rsidR="00D063EC">
        <w:rPr>
          <w:rFonts w:ascii="宋体" w:eastAsia="宋体" w:hAnsi="宋体" w:cs="宋体" w:hint="eastAsia"/>
        </w:rPr>
        <w:t>已关闭该参数的追踪</w:t>
      </w:r>
      <w:r w:rsidR="00A34F87" w:rsidRPr="001E4268">
        <w:rPr>
          <w:rFonts w:ascii="宋体" w:eastAsia="宋体" w:hAnsi="宋体" w:cs="宋体"/>
        </w:rPr>
        <w:t>。</w:t>
      </w:r>
    </w:p>
    <w:p w14:paraId="222629DF" w14:textId="4F93D420" w:rsidR="001E4268" w:rsidRPr="00A34F87" w:rsidRDefault="00D063EC" w:rsidP="00BF4869">
      <w:pPr>
        <w:numPr>
          <w:ilvl w:val="0"/>
          <w:numId w:val="27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追踪</w:t>
      </w:r>
      <w:r w:rsidR="001E4268">
        <w:rPr>
          <w:rFonts w:ascii="宋体" w:eastAsia="宋体" w:hAnsi="宋体" w:cs="宋体" w:hint="eastAsia"/>
        </w:rPr>
        <w:t>参数标识</w:t>
      </w:r>
    </w:p>
    <w:p w14:paraId="2D210F1A" w14:textId="1055DFB0" w:rsidR="00A34F87" w:rsidRDefault="001E4268" w:rsidP="00CD4900">
      <w:pPr>
        <w:tabs>
          <w:tab w:val="left" w:pos="312"/>
        </w:tabs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追踪曲线</w:t>
      </w:r>
      <w:r w:rsidR="00EF3E19">
        <w:rPr>
          <w:rFonts w:ascii="宋体" w:eastAsia="宋体" w:hAnsi="宋体" w:cs="宋体" w:hint="eastAsia"/>
        </w:rPr>
        <w:t>上</w:t>
      </w:r>
      <w:r>
        <w:rPr>
          <w:rFonts w:ascii="宋体" w:eastAsia="宋体" w:hAnsi="宋体" w:cs="宋体" w:hint="eastAsia"/>
        </w:rPr>
        <w:t>显示相应追踪参数。电压、电流、功率分别表示成V</w:t>
      </w:r>
      <w:r w:rsidR="00D063EC"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I</w:t>
      </w:r>
      <w:r w:rsidR="00D063EC"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P。</w:t>
      </w:r>
    </w:p>
    <w:p w14:paraId="684D3009" w14:textId="3F9273F8" w:rsidR="00EF3E19" w:rsidRDefault="00EF3E19" w:rsidP="00BF4869">
      <w:pPr>
        <w:numPr>
          <w:ilvl w:val="0"/>
          <w:numId w:val="27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记录</w:t>
      </w:r>
      <w:r w:rsidR="00EE3708">
        <w:rPr>
          <w:rFonts w:ascii="宋体" w:eastAsia="宋体" w:hAnsi="宋体" w:cs="宋体" w:hint="eastAsia"/>
        </w:rPr>
        <w:t>时长</w:t>
      </w:r>
    </w:p>
    <w:p w14:paraId="3DC78479" w14:textId="46036399" w:rsidR="00EF3E19" w:rsidRDefault="00EF3E19" w:rsidP="00EE3708">
      <w:pPr>
        <w:tabs>
          <w:tab w:val="left" w:pos="312"/>
        </w:tabs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显示</w:t>
      </w:r>
      <w:r w:rsidR="00EE3708">
        <w:rPr>
          <w:rFonts w:ascii="宋体" w:eastAsia="宋体" w:hAnsi="宋体" w:cs="宋体" w:hint="eastAsia"/>
        </w:rPr>
        <w:t>当前的数据记录时长。</w:t>
      </w:r>
    </w:p>
    <w:p w14:paraId="555F5E18" w14:textId="77777777" w:rsidR="00EF3E19" w:rsidRDefault="00EF3E19" w:rsidP="00BF4869">
      <w:pPr>
        <w:numPr>
          <w:ilvl w:val="0"/>
          <w:numId w:val="27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追踪记录进度</w:t>
      </w:r>
    </w:p>
    <w:p w14:paraId="46A9B149" w14:textId="5AD941B8" w:rsidR="00EF3E19" w:rsidRDefault="00E23CE1" w:rsidP="00CD4900">
      <w:pPr>
        <w:tabs>
          <w:tab w:val="left" w:pos="312"/>
        </w:tabs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显示屏幕可见的数据</w:t>
      </w:r>
      <w:r w:rsidR="002B1731">
        <w:rPr>
          <w:rFonts w:ascii="宋体" w:eastAsia="宋体" w:hAnsi="宋体" w:cs="宋体" w:hint="eastAsia"/>
        </w:rPr>
        <w:t>长度</w:t>
      </w:r>
      <w:r>
        <w:rPr>
          <w:rFonts w:ascii="宋体" w:eastAsia="宋体" w:hAnsi="宋体" w:cs="宋体" w:hint="eastAsia"/>
        </w:rPr>
        <w:t>。</w:t>
      </w:r>
    </w:p>
    <w:p w14:paraId="77030CF1" w14:textId="77777777" w:rsidR="00EF5816" w:rsidRDefault="00EF5816" w:rsidP="00BF4869">
      <w:pPr>
        <w:numPr>
          <w:ilvl w:val="0"/>
          <w:numId w:val="27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水平时基</w:t>
      </w:r>
    </w:p>
    <w:p w14:paraId="4B146812" w14:textId="77777777" w:rsidR="00EF5816" w:rsidRDefault="00EF5816" w:rsidP="00CD4900">
      <w:pPr>
        <w:tabs>
          <w:tab w:val="left" w:pos="312"/>
        </w:tabs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显示水平方向每格表示的时间。</w:t>
      </w:r>
    </w:p>
    <w:p w14:paraId="68E95161" w14:textId="338948C5" w:rsidR="00EF5816" w:rsidRDefault="00EF5816" w:rsidP="00BF4869">
      <w:pPr>
        <w:numPr>
          <w:ilvl w:val="0"/>
          <w:numId w:val="27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水平偏移</w:t>
      </w:r>
      <w:r w:rsidR="002B1731">
        <w:rPr>
          <w:rFonts w:ascii="宋体" w:eastAsia="宋体" w:hAnsi="宋体" w:cs="宋体" w:hint="eastAsia"/>
        </w:rPr>
        <w:t>时间</w:t>
      </w:r>
    </w:p>
    <w:p w14:paraId="59E3E415" w14:textId="33D95471" w:rsidR="00EF5816" w:rsidRDefault="00EF5816" w:rsidP="00CD4900">
      <w:pPr>
        <w:tabs>
          <w:tab w:val="left" w:pos="312"/>
        </w:tabs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显示水平方向的偏移</w:t>
      </w:r>
      <w:r w:rsidR="002B1731">
        <w:rPr>
          <w:rFonts w:ascii="宋体" w:eastAsia="宋体" w:hAnsi="宋体" w:cs="宋体" w:hint="eastAsia"/>
        </w:rPr>
        <w:t>时间</w:t>
      </w:r>
      <w:r>
        <w:rPr>
          <w:rFonts w:ascii="宋体" w:eastAsia="宋体" w:hAnsi="宋体" w:cs="宋体" w:hint="eastAsia"/>
        </w:rPr>
        <w:t>。</w:t>
      </w:r>
    </w:p>
    <w:p w14:paraId="16B1DE69" w14:textId="77777777" w:rsidR="00EF5816" w:rsidRDefault="00EF5816" w:rsidP="00BF4869">
      <w:pPr>
        <w:numPr>
          <w:ilvl w:val="0"/>
          <w:numId w:val="27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网格时间</w:t>
      </w:r>
    </w:p>
    <w:p w14:paraId="40AE2162" w14:textId="7674A0E6" w:rsidR="00EF5816" w:rsidRPr="001E4268" w:rsidRDefault="00EF5816" w:rsidP="00CD4900">
      <w:pPr>
        <w:tabs>
          <w:tab w:val="left" w:pos="312"/>
        </w:tabs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显示</w:t>
      </w:r>
      <w:r w:rsidR="002B1731">
        <w:rPr>
          <w:rFonts w:ascii="宋体" w:eastAsia="宋体" w:hAnsi="宋体" w:cs="宋体" w:hint="eastAsia"/>
        </w:rPr>
        <w:t>对应</w:t>
      </w:r>
      <w:r>
        <w:rPr>
          <w:rFonts w:ascii="宋体" w:eastAsia="宋体" w:hAnsi="宋体" w:cs="宋体" w:hint="eastAsia"/>
        </w:rPr>
        <w:t>网格上当前指定点的时间。</w:t>
      </w:r>
    </w:p>
    <w:p w14:paraId="73439220" w14:textId="20EC2BEB" w:rsidR="00D77DCD" w:rsidRDefault="001C3658" w:rsidP="009D0A51">
      <w:pPr>
        <w:pStyle w:val="3"/>
        <w:numPr>
          <w:ilvl w:val="1"/>
          <w:numId w:val="37"/>
        </w:numPr>
        <w:spacing w:before="156" w:after="156"/>
        <w:ind w:left="0" w:firstLine="0"/>
      </w:pPr>
      <w:bookmarkStart w:id="58" w:name="_Toc126669604"/>
      <w:r>
        <w:rPr>
          <w:rFonts w:hint="eastAsia"/>
        </w:rPr>
        <w:t>帮助系统</w:t>
      </w:r>
      <w:bookmarkEnd w:id="58"/>
    </w:p>
    <w:p w14:paraId="38DB66CB" w14:textId="77777777" w:rsidR="00FD54D8" w:rsidRPr="006702ED" w:rsidRDefault="00FD54D8" w:rsidP="00FD54D8">
      <w:pPr>
        <w:spacing w:before="156" w:after="156"/>
      </w:pPr>
      <w:r>
        <w:rPr>
          <w:rFonts w:hint="eastAsia"/>
        </w:rPr>
        <w:t>帮助列表可帮助用户快速了解仪器。按“</w:t>
      </w:r>
      <w:r>
        <w:rPr>
          <w:rFonts w:hint="eastAsia"/>
        </w:rPr>
        <w:t>About</w:t>
      </w:r>
      <w:r>
        <w:rPr>
          <w:rFonts w:hint="eastAsia"/>
        </w:rPr>
        <w:t>”查看产品信息，包括产品型号、序列号等。</w:t>
      </w:r>
    </w:p>
    <w:p w14:paraId="242A90E5" w14:textId="6830DDB7" w:rsidR="00FD54D8" w:rsidRPr="00FD54D8" w:rsidRDefault="00141AAE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35B6B289" wp14:editId="476F06DE">
            <wp:extent cx="4571429" cy="2590476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DA8D" w14:textId="4C929EB5" w:rsidR="00D77DCD" w:rsidRDefault="0084572E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本</w:t>
      </w:r>
      <w:r w:rsidR="00070516" w:rsidRPr="0070487A">
        <w:rPr>
          <w:rFonts w:ascii="宋体" w:eastAsia="宋体" w:hAnsi="宋体" w:cs="宋体" w:hint="eastAsia"/>
        </w:rPr>
        <w:t>系列</w:t>
      </w:r>
      <w:r w:rsidR="001C3658" w:rsidRPr="0070487A">
        <w:rPr>
          <w:rFonts w:ascii="宋体" w:eastAsia="宋体" w:hAnsi="宋体" w:cs="宋体" w:hint="eastAsia"/>
        </w:rPr>
        <w:t>可编程直流电源提供前面板任意按键、任意菜单键的帮助信息，</w:t>
      </w:r>
      <w:r w:rsidR="00FD54D8">
        <w:rPr>
          <w:rFonts w:ascii="宋体" w:eastAsia="宋体" w:hAnsi="宋体" w:cs="宋体" w:hint="eastAsia"/>
        </w:rPr>
        <w:t>可长按任意键获取帮助信息，使用向上向下箭头翻页，按“Back”按键退出帮助系统，</w:t>
      </w:r>
      <w:r w:rsidR="00025572">
        <w:rPr>
          <w:rFonts w:ascii="宋体" w:eastAsia="宋体" w:hAnsi="宋体" w:cs="宋体" w:hint="eastAsia"/>
        </w:rPr>
        <w:t>用</w:t>
      </w:r>
      <w:r w:rsidR="001C3658" w:rsidRPr="0070487A">
        <w:rPr>
          <w:rFonts w:ascii="宋体" w:eastAsia="宋体" w:hAnsi="宋体" w:cs="宋体" w:hint="eastAsia"/>
        </w:rPr>
        <w:t>户在使用过程中可以随时查看各个功能的操作提示。</w:t>
      </w:r>
    </w:p>
    <w:p w14:paraId="33F6BD20" w14:textId="1748DE2C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617FEC70" w14:textId="619A2551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71968C62" w14:textId="54247471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1593E28D" w14:textId="7BEBC011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1E3457EB" w14:textId="33002A9D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286F8FEB" w14:textId="53CF26AD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4D0B8F37" w14:textId="3FDDC43C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39BE1873" w14:textId="5F4D6075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367A3FDF" w14:textId="342C39E6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1FB60C64" w14:textId="32D253CC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49E577AD" w14:textId="743DE88A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060EE8DA" w14:textId="526B40AC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779CE6B0" w14:textId="1C40F654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0336C3B8" w14:textId="3C22F597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243465E4" w14:textId="77777777" w:rsidR="009D095D" w:rsidRDefault="009D095D" w:rsidP="00CD4900">
      <w:pPr>
        <w:spacing w:before="156" w:after="156"/>
        <w:rPr>
          <w:rFonts w:ascii="宋体" w:eastAsia="宋体" w:hAnsi="宋体" w:cs="宋体"/>
        </w:rPr>
      </w:pPr>
    </w:p>
    <w:p w14:paraId="7530C32E" w14:textId="18A92B8A" w:rsidR="00D77DCD" w:rsidRDefault="00CD4900" w:rsidP="00CD4900">
      <w:pPr>
        <w:pStyle w:val="1"/>
        <w:tabs>
          <w:tab w:val="left" w:pos="312"/>
        </w:tabs>
        <w:spacing w:before="156" w:after="156"/>
      </w:pPr>
      <w:bookmarkStart w:id="59" w:name="_Toc126669605"/>
      <w:r>
        <w:rPr>
          <w:rFonts w:hint="eastAsia"/>
        </w:rPr>
        <w:lastRenderedPageBreak/>
        <w:t>第二章</w:t>
      </w:r>
      <w:r>
        <w:rPr>
          <w:rFonts w:hint="eastAsia"/>
        </w:rPr>
        <w:t xml:space="preserve"> </w:t>
      </w:r>
      <w:r w:rsidR="001C3658">
        <w:rPr>
          <w:rFonts w:hint="eastAsia"/>
        </w:rPr>
        <w:t>开始使用</w:t>
      </w:r>
      <w:bookmarkEnd w:id="59"/>
    </w:p>
    <w:p w14:paraId="6ABCB04C" w14:textId="25162442" w:rsidR="0080362F" w:rsidRPr="0080362F" w:rsidRDefault="0080362F" w:rsidP="0080362F">
      <w:pPr>
        <w:spacing w:before="156" w:after="156"/>
      </w:pPr>
      <w:r w:rsidRPr="0070487A">
        <w:rPr>
          <w:rFonts w:hint="eastAsia"/>
        </w:rPr>
        <w:t>本章介绍用户开始使用</w:t>
      </w:r>
      <w:r w:rsidR="0084572E">
        <w:rPr>
          <w:rFonts w:ascii="宋体" w:eastAsia="宋体" w:hAnsi="宋体" w:cs="宋体" w:hint="eastAsia"/>
        </w:rPr>
        <w:t>本</w:t>
      </w:r>
      <w:r w:rsidR="003106E3" w:rsidRPr="0070487A">
        <w:rPr>
          <w:rFonts w:ascii="宋体" w:eastAsia="宋体" w:hAnsi="宋体" w:cs="宋体" w:hint="eastAsia"/>
        </w:rPr>
        <w:t>系列</w:t>
      </w:r>
      <w:r w:rsidRPr="0070487A">
        <w:rPr>
          <w:rFonts w:hint="eastAsia"/>
        </w:rPr>
        <w:t>可编程直流电源时需要首先应关注的事项，以</w:t>
      </w:r>
      <w:r>
        <w:rPr>
          <w:rFonts w:hint="eastAsia"/>
        </w:rPr>
        <w:t>便</w:t>
      </w:r>
      <w:r w:rsidR="00825BA7">
        <w:rPr>
          <w:rFonts w:hint="eastAsia"/>
        </w:rPr>
        <w:t>顺利进行后续的操作</w:t>
      </w:r>
      <w:r>
        <w:rPr>
          <w:rFonts w:hint="eastAsia"/>
        </w:rPr>
        <w:t>。</w:t>
      </w:r>
    </w:p>
    <w:p w14:paraId="37B23873" w14:textId="6D78F5C0" w:rsidR="00873F4B" w:rsidRPr="00873F4B" w:rsidRDefault="001C3658" w:rsidP="00873F4B">
      <w:pPr>
        <w:pStyle w:val="2"/>
        <w:numPr>
          <w:ilvl w:val="0"/>
          <w:numId w:val="39"/>
        </w:numPr>
        <w:spacing w:before="156" w:after="156"/>
      </w:pPr>
      <w:bookmarkStart w:id="60" w:name="_Toc126669606"/>
      <w:r>
        <w:rPr>
          <w:rFonts w:hint="eastAsia"/>
        </w:rPr>
        <w:t>检查</w:t>
      </w:r>
      <w:r w:rsidR="003106E3">
        <w:rPr>
          <w:rFonts w:hint="eastAsia"/>
        </w:rPr>
        <w:t>交流电压</w:t>
      </w:r>
      <w:r>
        <w:rPr>
          <w:rFonts w:hint="eastAsia"/>
        </w:rPr>
        <w:t>档位</w:t>
      </w:r>
      <w:bookmarkEnd w:id="60"/>
    </w:p>
    <w:p w14:paraId="395527BE" w14:textId="787D5A93" w:rsidR="00D77DCD" w:rsidRDefault="0084572E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本</w:t>
      </w:r>
      <w:r w:rsidR="003106E3" w:rsidRPr="0070487A">
        <w:rPr>
          <w:rFonts w:ascii="宋体" w:eastAsia="宋体" w:hAnsi="宋体" w:cs="宋体" w:hint="eastAsia"/>
        </w:rPr>
        <w:t>系列</w:t>
      </w:r>
      <w:r w:rsidR="0063237F" w:rsidRPr="0070487A">
        <w:rPr>
          <w:rFonts w:ascii="宋体" w:eastAsia="宋体" w:hAnsi="宋体" w:cs="宋体" w:hint="eastAsia"/>
        </w:rPr>
        <w:t>可编程直流电源支持多种规格的交流电源输入，用户可根据实际需要</w:t>
      </w:r>
      <w:r w:rsidR="0063237F">
        <w:rPr>
          <w:rFonts w:ascii="宋体" w:eastAsia="宋体" w:hAnsi="宋体" w:cs="宋体" w:hint="eastAsia"/>
        </w:rPr>
        <w:t>选择合适的输入档位。</w:t>
      </w:r>
      <w:r w:rsidR="001C3658">
        <w:rPr>
          <w:rFonts w:ascii="宋体" w:eastAsia="宋体" w:hAnsi="宋体" w:cs="宋体" w:hint="eastAsia"/>
        </w:rPr>
        <w:t>用户开始使用前，须检查电源后面板交流电压选择器的档位，输入电压须在档位允许的范围内</w:t>
      </w:r>
      <w:r w:rsidR="00844435">
        <w:rPr>
          <w:rFonts w:ascii="宋体" w:eastAsia="宋体" w:hAnsi="宋体" w:cs="宋体" w:hint="eastAsia"/>
        </w:rPr>
        <w:t>（±1</w:t>
      </w:r>
      <w:r w:rsidR="00844435">
        <w:rPr>
          <w:rFonts w:ascii="宋体" w:eastAsia="宋体" w:hAnsi="宋体" w:cs="宋体"/>
        </w:rPr>
        <w:t>0</w:t>
      </w:r>
      <w:r w:rsidR="00844435">
        <w:rPr>
          <w:rFonts w:ascii="宋体" w:eastAsia="宋体" w:hAnsi="宋体" w:cs="宋体" w:hint="eastAsia"/>
        </w:rPr>
        <w:t>%）</w:t>
      </w:r>
      <w:r w:rsidR="001C3658">
        <w:rPr>
          <w:rFonts w:ascii="宋体" w:eastAsia="宋体" w:hAnsi="宋体" w:cs="宋体" w:hint="eastAsia"/>
        </w:rPr>
        <w:t>。电源后面板电压选择器与允许输入的电压对应关系如下所示：</w:t>
      </w:r>
    </w:p>
    <w:p w14:paraId="76AB649A" w14:textId="022D85EA" w:rsidR="003106E3" w:rsidRPr="003106E3" w:rsidRDefault="00D145A0" w:rsidP="00CD4900">
      <w:pPr>
        <w:spacing w:before="156" w:after="156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 w:hint="eastAsia"/>
          <w:noProof/>
          <w:color w:val="FF0000"/>
        </w:rPr>
        <w:drawing>
          <wp:inline distT="0" distB="0" distL="0" distR="0" wp14:anchorId="6E38F3C4" wp14:editId="1CBD7C12">
            <wp:extent cx="1916145" cy="1080000"/>
            <wp:effectExtent l="0" t="0" r="825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2C51" w14:textId="54E66E32" w:rsidR="00D77DCD" w:rsidRDefault="001C3658" w:rsidP="00873F4B">
      <w:pPr>
        <w:pStyle w:val="2"/>
        <w:numPr>
          <w:ilvl w:val="0"/>
          <w:numId w:val="39"/>
        </w:numPr>
        <w:spacing w:before="156" w:after="156"/>
      </w:pPr>
      <w:bookmarkStart w:id="61" w:name="_Toc126669607"/>
      <w:r>
        <w:rPr>
          <w:rFonts w:hint="eastAsia"/>
        </w:rPr>
        <w:t>检查保险丝</w:t>
      </w:r>
      <w:bookmarkEnd w:id="61"/>
    </w:p>
    <w:p w14:paraId="71A1D393" w14:textId="2137E313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仪器在出厂时已安装指定规格的保险丝。使用前，请检查保险丝型号是否与交流电压档位匹配。如不匹配或保险丝熔断，应按规范更换保险丝。</w:t>
      </w:r>
    </w:p>
    <w:p w14:paraId="683E986C" w14:textId="48DE0BA8" w:rsidR="00D77DCD" w:rsidRPr="00813388" w:rsidRDefault="001C3658" w:rsidP="0063237F">
      <w:pPr>
        <w:pStyle w:val="3"/>
        <w:spacing w:before="156" w:after="156"/>
        <w:rPr>
          <w:rStyle w:val="af7"/>
          <w:b/>
        </w:rPr>
      </w:pPr>
      <w:bookmarkStart w:id="62" w:name="_Toc126569962"/>
      <w:bookmarkStart w:id="63" w:name="_Toc126571080"/>
      <w:bookmarkStart w:id="64" w:name="_Toc126669608"/>
      <w:r w:rsidRPr="00813388">
        <w:rPr>
          <w:rStyle w:val="af7"/>
          <w:rFonts w:hint="eastAsia"/>
          <w:b/>
        </w:rPr>
        <w:t>更换保险丝步骤：</w:t>
      </w:r>
      <w:bookmarkEnd w:id="62"/>
      <w:bookmarkEnd w:id="63"/>
      <w:bookmarkEnd w:id="64"/>
    </w:p>
    <w:p w14:paraId="446A6856" w14:textId="7C12FF6D" w:rsidR="00D77DCD" w:rsidRDefault="001C3658" w:rsidP="00844435">
      <w:pPr>
        <w:numPr>
          <w:ilvl w:val="0"/>
          <w:numId w:val="8"/>
        </w:num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关闭电源，拔</w:t>
      </w:r>
      <w:r w:rsidR="0070487A">
        <w:rPr>
          <w:rFonts w:ascii="宋体" w:eastAsia="宋体" w:hAnsi="宋体" w:cs="宋体" w:hint="eastAsia"/>
        </w:rPr>
        <w:t>出</w:t>
      </w:r>
      <w:r>
        <w:rPr>
          <w:rFonts w:ascii="宋体" w:eastAsia="宋体" w:hAnsi="宋体" w:cs="宋体" w:hint="eastAsia"/>
        </w:rPr>
        <w:t>电源线；</w:t>
      </w:r>
    </w:p>
    <w:p w14:paraId="413183CF" w14:textId="77777777" w:rsidR="00D77DCD" w:rsidRDefault="001C3658" w:rsidP="00844435">
      <w:pPr>
        <w:numPr>
          <w:ilvl w:val="0"/>
          <w:numId w:val="8"/>
        </w:num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将保险丝座托出；</w:t>
      </w:r>
    </w:p>
    <w:p w14:paraId="239A6A80" w14:textId="77777777" w:rsidR="00D77DCD" w:rsidRPr="00844435" w:rsidRDefault="001C3658" w:rsidP="00844435">
      <w:pPr>
        <w:spacing w:beforeLines="0" w:before="0" w:afterLines="0" w:after="0"/>
        <w:rPr>
          <w:rFonts w:ascii="宋体" w:eastAsia="宋体" w:hAnsi="宋体" w:cs="宋体"/>
        </w:rPr>
      </w:pPr>
      <w:r w:rsidRPr="00844435">
        <w:rPr>
          <w:rFonts w:ascii="宋体" w:eastAsia="宋体" w:hAnsi="宋体" w:cs="宋体"/>
          <w:noProof/>
        </w:rPr>
        <w:drawing>
          <wp:inline distT="0" distB="0" distL="114300" distR="114300" wp14:anchorId="3CF65CE2" wp14:editId="52560CF0">
            <wp:extent cx="781050" cy="857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8338" w14:textId="77777777" w:rsidR="00D77DCD" w:rsidRDefault="001C3658" w:rsidP="00844435">
      <w:pPr>
        <w:numPr>
          <w:ilvl w:val="0"/>
          <w:numId w:val="8"/>
        </w:num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将坏保险丝取下，安装新保险丝；</w:t>
      </w:r>
    </w:p>
    <w:p w14:paraId="405AE990" w14:textId="17CD8B13" w:rsidR="00D77DCD" w:rsidRDefault="001C3658" w:rsidP="00844435">
      <w:pPr>
        <w:numPr>
          <w:ilvl w:val="0"/>
          <w:numId w:val="8"/>
        </w:num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将保险丝</w:t>
      </w:r>
      <w:proofErr w:type="gramStart"/>
      <w:r>
        <w:rPr>
          <w:rFonts w:ascii="宋体" w:eastAsia="宋体" w:hAnsi="宋体" w:cs="宋体" w:hint="eastAsia"/>
        </w:rPr>
        <w:t>座重新</w:t>
      </w:r>
      <w:proofErr w:type="gramEnd"/>
      <w:r>
        <w:rPr>
          <w:rFonts w:ascii="宋体" w:eastAsia="宋体" w:hAnsi="宋体" w:cs="宋体" w:hint="eastAsia"/>
        </w:rPr>
        <w:t>托入插槽。</w:t>
      </w:r>
    </w:p>
    <w:p w14:paraId="435D18B7" w14:textId="0FE50097" w:rsidR="009D095D" w:rsidRDefault="009D095D" w:rsidP="009D095D">
      <w:pPr>
        <w:tabs>
          <w:tab w:val="left" w:pos="312"/>
        </w:tabs>
        <w:spacing w:beforeLines="0" w:before="0" w:afterLines="0" w:after="0"/>
        <w:rPr>
          <w:rFonts w:ascii="宋体" w:eastAsia="宋体" w:hAnsi="宋体" w:cs="宋体"/>
        </w:rPr>
      </w:pPr>
    </w:p>
    <w:p w14:paraId="5F545FB8" w14:textId="0813E816" w:rsidR="009D095D" w:rsidRDefault="009D095D" w:rsidP="009D095D">
      <w:pPr>
        <w:tabs>
          <w:tab w:val="left" w:pos="312"/>
        </w:tabs>
        <w:spacing w:beforeLines="0" w:before="0" w:afterLines="0" w:after="0"/>
        <w:rPr>
          <w:rFonts w:ascii="宋体" w:eastAsia="宋体" w:hAnsi="宋体" w:cs="宋体"/>
        </w:rPr>
      </w:pPr>
    </w:p>
    <w:p w14:paraId="7EBB3B2D" w14:textId="0AB5BF83" w:rsidR="009D095D" w:rsidRDefault="009D095D" w:rsidP="009D095D">
      <w:pPr>
        <w:tabs>
          <w:tab w:val="left" w:pos="312"/>
        </w:tabs>
        <w:spacing w:beforeLines="0" w:before="0" w:afterLines="0" w:after="0"/>
        <w:rPr>
          <w:rFonts w:ascii="宋体" w:eastAsia="宋体" w:hAnsi="宋体" w:cs="宋体"/>
        </w:rPr>
      </w:pPr>
    </w:p>
    <w:p w14:paraId="7980AACD" w14:textId="7FC087E9" w:rsidR="009D095D" w:rsidRDefault="009D095D" w:rsidP="009D095D">
      <w:pPr>
        <w:tabs>
          <w:tab w:val="left" w:pos="312"/>
        </w:tabs>
        <w:spacing w:beforeLines="0" w:before="0" w:afterLines="0" w:after="0"/>
        <w:rPr>
          <w:rFonts w:ascii="宋体" w:eastAsia="宋体" w:hAnsi="宋体" w:cs="宋体"/>
        </w:rPr>
      </w:pPr>
    </w:p>
    <w:p w14:paraId="182AED28" w14:textId="1CA2A336" w:rsidR="009D095D" w:rsidRDefault="009D095D" w:rsidP="009D095D">
      <w:pPr>
        <w:tabs>
          <w:tab w:val="left" w:pos="312"/>
        </w:tabs>
        <w:spacing w:beforeLines="0" w:before="0" w:afterLines="0" w:after="0"/>
        <w:rPr>
          <w:rFonts w:ascii="宋体" w:eastAsia="宋体" w:hAnsi="宋体" w:cs="宋体"/>
        </w:rPr>
      </w:pPr>
    </w:p>
    <w:p w14:paraId="265C0D42" w14:textId="3CCEB448" w:rsidR="009D095D" w:rsidRDefault="009D095D" w:rsidP="009D095D">
      <w:pPr>
        <w:tabs>
          <w:tab w:val="left" w:pos="312"/>
        </w:tabs>
        <w:spacing w:beforeLines="0" w:before="0" w:afterLines="0" w:after="0"/>
        <w:rPr>
          <w:rFonts w:ascii="宋体" w:eastAsia="宋体" w:hAnsi="宋体" w:cs="宋体"/>
        </w:rPr>
      </w:pPr>
    </w:p>
    <w:p w14:paraId="60E70645" w14:textId="77777777" w:rsidR="009D095D" w:rsidRDefault="009D095D" w:rsidP="009D095D">
      <w:pPr>
        <w:tabs>
          <w:tab w:val="left" w:pos="312"/>
        </w:tabs>
        <w:spacing w:beforeLines="0" w:before="0" w:afterLines="0" w:after="0"/>
        <w:rPr>
          <w:rFonts w:ascii="宋体" w:eastAsia="宋体" w:hAnsi="宋体" w:cs="宋体"/>
        </w:rPr>
      </w:pPr>
    </w:p>
    <w:p w14:paraId="69D92761" w14:textId="5C3A3443" w:rsidR="003E1599" w:rsidRDefault="0063237F" w:rsidP="003E1599">
      <w:pPr>
        <w:pStyle w:val="1"/>
        <w:tabs>
          <w:tab w:val="left" w:pos="312"/>
        </w:tabs>
        <w:spacing w:before="156" w:after="156"/>
      </w:pPr>
      <w:bookmarkStart w:id="65" w:name="_Toc126669609"/>
      <w:r>
        <w:rPr>
          <w:rFonts w:hint="eastAsia"/>
        </w:rPr>
        <w:lastRenderedPageBreak/>
        <w:t>第</w:t>
      </w:r>
      <w:r w:rsidR="0084572E">
        <w:rPr>
          <w:rFonts w:hint="eastAsia"/>
        </w:rPr>
        <w:t>三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 w:rsidR="001C3658">
        <w:rPr>
          <w:rFonts w:hint="eastAsia"/>
        </w:rPr>
        <w:t>功能介绍</w:t>
      </w:r>
      <w:bookmarkEnd w:id="65"/>
    </w:p>
    <w:p w14:paraId="4AC89738" w14:textId="76469B28" w:rsidR="00825BA7" w:rsidRPr="00825BA7" w:rsidRDefault="00825BA7" w:rsidP="00825BA7">
      <w:pPr>
        <w:spacing w:before="156" w:after="156"/>
      </w:pPr>
      <w:r w:rsidRPr="0070487A">
        <w:rPr>
          <w:rFonts w:hint="eastAsia"/>
        </w:rPr>
        <w:t>本章将详细介绍</w:t>
      </w:r>
      <w:r w:rsidR="0084572E">
        <w:rPr>
          <w:rFonts w:ascii="宋体" w:eastAsia="宋体" w:hAnsi="宋体" w:cs="宋体" w:hint="eastAsia"/>
        </w:rPr>
        <w:t>本</w:t>
      </w:r>
      <w:r w:rsidR="007F3B26" w:rsidRPr="0070487A">
        <w:rPr>
          <w:rFonts w:ascii="宋体" w:eastAsia="宋体" w:hAnsi="宋体" w:cs="宋体" w:hint="eastAsia"/>
        </w:rPr>
        <w:t>系列</w:t>
      </w:r>
      <w:r w:rsidRPr="0070487A">
        <w:rPr>
          <w:rFonts w:hint="eastAsia"/>
        </w:rPr>
        <w:t>可编程直流电源</w:t>
      </w:r>
      <w:r w:rsidR="0021290B" w:rsidRPr="0070487A">
        <w:rPr>
          <w:rFonts w:hint="eastAsia"/>
        </w:rPr>
        <w:t>的以下功能：</w:t>
      </w:r>
    </w:p>
    <w:p w14:paraId="0C5E172A" w14:textId="0C77FE84" w:rsidR="00D77DCD" w:rsidRPr="00D9673E" w:rsidRDefault="00626B77" w:rsidP="00D9673E">
      <w:pPr>
        <w:pStyle w:val="ad"/>
        <w:numPr>
          <w:ilvl w:val="0"/>
          <w:numId w:val="34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输出电压电流" w:history="1">
        <w:r w:rsidR="005231D7" w:rsidRPr="00D9673E">
          <w:rPr>
            <w:rStyle w:val="a9"/>
            <w:rFonts w:ascii="宋体" w:eastAsia="宋体" w:hAnsi="宋体" w:hint="eastAsia"/>
            <w:i/>
            <w:iCs/>
          </w:rPr>
          <w:t>输出电压电流</w:t>
        </w:r>
      </w:hyperlink>
    </w:p>
    <w:p w14:paraId="17F1DABB" w14:textId="170592F7" w:rsidR="00D77DCD" w:rsidRPr="00D9673E" w:rsidRDefault="00626B77" w:rsidP="00D9673E">
      <w:pPr>
        <w:pStyle w:val="ad"/>
        <w:numPr>
          <w:ilvl w:val="0"/>
          <w:numId w:val="34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过保护" w:history="1">
        <w:r w:rsidR="005231D7" w:rsidRPr="00D9673E">
          <w:rPr>
            <w:rStyle w:val="a9"/>
            <w:rFonts w:ascii="宋体" w:eastAsia="宋体" w:hAnsi="宋体" w:hint="eastAsia"/>
            <w:i/>
            <w:iCs/>
          </w:rPr>
          <w:t>过保护</w:t>
        </w:r>
      </w:hyperlink>
    </w:p>
    <w:p w14:paraId="4FC90F67" w14:textId="15AA6A34" w:rsidR="00A77284" w:rsidRPr="00D9673E" w:rsidRDefault="00626B77" w:rsidP="00D9673E">
      <w:pPr>
        <w:pStyle w:val="ad"/>
        <w:numPr>
          <w:ilvl w:val="0"/>
          <w:numId w:val="34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通道延时" w:history="1">
        <w:r w:rsidR="00A77284" w:rsidRPr="00D9673E">
          <w:rPr>
            <w:rStyle w:val="a9"/>
            <w:rFonts w:ascii="宋体" w:eastAsia="宋体" w:hAnsi="宋体" w:hint="eastAsia"/>
            <w:i/>
            <w:iCs/>
          </w:rPr>
          <w:t>通道延时</w:t>
        </w:r>
      </w:hyperlink>
    </w:p>
    <w:p w14:paraId="2569E953" w14:textId="2BBA5FFD" w:rsidR="007F3B26" w:rsidRPr="00D9673E" w:rsidRDefault="00626B77" w:rsidP="00D9673E">
      <w:pPr>
        <w:pStyle w:val="ad"/>
        <w:numPr>
          <w:ilvl w:val="0"/>
          <w:numId w:val="35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输出耦合" w:history="1">
        <w:r w:rsidR="009D0A51" w:rsidRPr="00D9673E">
          <w:rPr>
            <w:rStyle w:val="a9"/>
            <w:rFonts w:ascii="宋体" w:eastAsia="宋体" w:hAnsi="宋体" w:hint="eastAsia"/>
            <w:i/>
            <w:iCs/>
          </w:rPr>
          <w:t>输出耦合</w:t>
        </w:r>
      </w:hyperlink>
    </w:p>
    <w:p w14:paraId="403D6989" w14:textId="33AAE2CC" w:rsidR="007F3B26" w:rsidRPr="00D9673E" w:rsidRDefault="00626B77" w:rsidP="00D9673E">
      <w:pPr>
        <w:pStyle w:val="ad"/>
        <w:numPr>
          <w:ilvl w:val="0"/>
          <w:numId w:val="35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输出抑制" w:history="1">
        <w:r w:rsidR="007F3B26" w:rsidRPr="00D9673E">
          <w:rPr>
            <w:rStyle w:val="a9"/>
            <w:rFonts w:ascii="宋体" w:eastAsia="宋体" w:hAnsi="宋体" w:hint="eastAsia"/>
            <w:i/>
            <w:iCs/>
          </w:rPr>
          <w:t>输出抑制</w:t>
        </w:r>
      </w:hyperlink>
    </w:p>
    <w:p w14:paraId="5520BB0B" w14:textId="69E00FEA" w:rsidR="00D77DCD" w:rsidRPr="00D9673E" w:rsidRDefault="00626B77" w:rsidP="00D9673E">
      <w:pPr>
        <w:pStyle w:val="ad"/>
        <w:numPr>
          <w:ilvl w:val="0"/>
          <w:numId w:val="35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操作模式" w:history="1">
        <w:r w:rsidR="009D0A51" w:rsidRPr="00D9673E">
          <w:rPr>
            <w:rStyle w:val="a9"/>
            <w:rFonts w:ascii="宋体" w:eastAsia="宋体" w:hAnsi="宋体" w:hint="eastAsia"/>
            <w:i/>
            <w:iCs/>
          </w:rPr>
          <w:t>操作模式</w:t>
        </w:r>
      </w:hyperlink>
    </w:p>
    <w:p w14:paraId="63B469AA" w14:textId="223321DD" w:rsidR="00D77DCD" w:rsidRPr="00D9673E" w:rsidRDefault="00626B77" w:rsidP="00D9673E">
      <w:pPr>
        <w:pStyle w:val="ad"/>
        <w:numPr>
          <w:ilvl w:val="0"/>
          <w:numId w:val="34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抑制输入" w:history="1">
        <w:r w:rsidR="001C3658" w:rsidRPr="00D9673E">
          <w:rPr>
            <w:rStyle w:val="a9"/>
            <w:rFonts w:ascii="宋体" w:eastAsia="宋体" w:hAnsi="宋体" w:hint="eastAsia"/>
            <w:i/>
            <w:iCs/>
          </w:rPr>
          <w:t>输出列表</w:t>
        </w:r>
      </w:hyperlink>
    </w:p>
    <w:p w14:paraId="1B468257" w14:textId="54A91C5E" w:rsidR="00D77DCD" w:rsidRPr="00D9673E" w:rsidRDefault="00626B77" w:rsidP="00D9673E">
      <w:pPr>
        <w:pStyle w:val="ad"/>
        <w:numPr>
          <w:ilvl w:val="0"/>
          <w:numId w:val="34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数据记录" w:history="1">
        <w:r w:rsidR="001C3658" w:rsidRPr="00D9673E">
          <w:rPr>
            <w:rStyle w:val="a9"/>
            <w:rFonts w:ascii="宋体" w:eastAsia="宋体" w:hAnsi="宋体" w:hint="eastAsia"/>
            <w:i/>
            <w:iCs/>
          </w:rPr>
          <w:t>数据记录</w:t>
        </w:r>
      </w:hyperlink>
    </w:p>
    <w:p w14:paraId="254B5E5D" w14:textId="0BB0D555" w:rsidR="00A77284" w:rsidRPr="00D9673E" w:rsidRDefault="00626B77" w:rsidP="00D9673E">
      <w:pPr>
        <w:pStyle w:val="ad"/>
        <w:numPr>
          <w:ilvl w:val="0"/>
          <w:numId w:val="34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远程控制" w:history="1">
        <w:r w:rsidR="00A77284" w:rsidRPr="00D9673E">
          <w:rPr>
            <w:rStyle w:val="a9"/>
            <w:rFonts w:ascii="宋体" w:eastAsia="宋体" w:hAnsi="宋体" w:hint="eastAsia"/>
            <w:i/>
            <w:iCs/>
          </w:rPr>
          <w:t>远程控制</w:t>
        </w:r>
      </w:hyperlink>
    </w:p>
    <w:p w14:paraId="3E1AF7CA" w14:textId="161F1541" w:rsidR="00D77DCD" w:rsidRPr="00D9673E" w:rsidRDefault="00626B77" w:rsidP="00D9673E">
      <w:pPr>
        <w:pStyle w:val="ad"/>
        <w:numPr>
          <w:ilvl w:val="0"/>
          <w:numId w:val="34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辅助功能" w:history="1">
        <w:r w:rsidR="001C3658" w:rsidRPr="00D9673E">
          <w:rPr>
            <w:rStyle w:val="a9"/>
            <w:rFonts w:ascii="宋体" w:eastAsia="宋体" w:hAnsi="宋体" w:hint="eastAsia"/>
            <w:i/>
            <w:iCs/>
          </w:rPr>
          <w:t>辅助</w:t>
        </w:r>
        <w:r w:rsidR="00A77284" w:rsidRPr="00D9673E">
          <w:rPr>
            <w:rStyle w:val="a9"/>
            <w:rFonts w:ascii="宋体" w:eastAsia="宋体" w:hAnsi="宋体" w:hint="eastAsia"/>
            <w:i/>
            <w:iCs/>
          </w:rPr>
          <w:t>功能</w:t>
        </w:r>
      </w:hyperlink>
    </w:p>
    <w:p w14:paraId="0A6CF7B8" w14:textId="34518DB4" w:rsidR="00A77284" w:rsidRPr="00D9673E" w:rsidRDefault="00626B77" w:rsidP="00D9673E">
      <w:pPr>
        <w:pStyle w:val="ad"/>
        <w:numPr>
          <w:ilvl w:val="0"/>
          <w:numId w:val="34"/>
        </w:numPr>
        <w:spacing w:beforeLines="0" w:before="0" w:afterLines="0" w:after="0" w:line="360" w:lineRule="auto"/>
        <w:rPr>
          <w:rStyle w:val="af7"/>
          <w:rFonts w:ascii="宋体" w:hAnsi="宋体"/>
          <w:i w:val="0"/>
          <w:iCs/>
        </w:rPr>
      </w:pPr>
      <w:hyperlink w:anchor="_锁定/解锁" w:history="1">
        <w:r w:rsidR="00A77284" w:rsidRPr="00D9673E">
          <w:rPr>
            <w:rStyle w:val="a9"/>
            <w:rFonts w:ascii="宋体" w:eastAsia="宋体" w:hAnsi="宋体" w:hint="eastAsia"/>
            <w:i/>
            <w:iCs/>
          </w:rPr>
          <w:t>锁定/解锁</w:t>
        </w:r>
      </w:hyperlink>
    </w:p>
    <w:p w14:paraId="30DD8B0C" w14:textId="12250D9B" w:rsidR="00873F4B" w:rsidRPr="00873F4B" w:rsidRDefault="005231D7" w:rsidP="00873F4B">
      <w:pPr>
        <w:pStyle w:val="2"/>
        <w:numPr>
          <w:ilvl w:val="0"/>
          <w:numId w:val="41"/>
        </w:numPr>
        <w:spacing w:before="156" w:after="156"/>
      </w:pPr>
      <w:bookmarkStart w:id="66" w:name="_输出电压电流"/>
      <w:bookmarkStart w:id="67" w:name="_Toc126669610"/>
      <w:bookmarkEnd w:id="66"/>
      <w:r>
        <w:rPr>
          <w:rFonts w:hint="eastAsia"/>
        </w:rPr>
        <w:t>输出电压电流</w:t>
      </w:r>
      <w:bookmarkStart w:id="68" w:name="OLE_LINK3"/>
      <w:bookmarkEnd w:id="67"/>
    </w:p>
    <w:bookmarkEnd w:id="68"/>
    <w:p w14:paraId="54B29072" w14:textId="42733A0D" w:rsidR="00D77DCD" w:rsidRDefault="0021290B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输出电压电流可</w:t>
      </w:r>
      <w:r w:rsidR="000F6B7D">
        <w:rPr>
          <w:rFonts w:ascii="宋体" w:eastAsia="宋体" w:hAnsi="宋体" w:cs="宋体" w:hint="eastAsia"/>
        </w:rPr>
        <w:t>直接在</w:t>
      </w:r>
      <w:r>
        <w:rPr>
          <w:rFonts w:ascii="宋体" w:eastAsia="宋体" w:hAnsi="宋体" w:cs="宋体" w:hint="eastAsia"/>
        </w:rPr>
        <w:t>主界面输入，或</w:t>
      </w:r>
      <w:r w:rsidR="000F6B7D">
        <w:rPr>
          <w:rFonts w:ascii="宋体" w:eastAsia="宋体" w:hAnsi="宋体" w:cs="宋体" w:hint="eastAsia"/>
        </w:rPr>
        <w:t>在</w:t>
      </w:r>
      <w:r>
        <w:rPr>
          <w:rFonts w:ascii="宋体" w:eastAsia="宋体" w:hAnsi="宋体" w:cs="宋体" w:hint="eastAsia"/>
        </w:rPr>
        <w:t>“</w:t>
      </w:r>
      <w:r w:rsidR="000F6B7D">
        <w:rPr>
          <w:rFonts w:ascii="宋体" w:eastAsia="宋体" w:hAnsi="宋体" w:cs="宋体" w:hint="eastAsia"/>
        </w:rPr>
        <w:t>Source</w:t>
      </w:r>
      <w:r w:rsidR="000F6B7D">
        <w:rPr>
          <w:rFonts w:ascii="宋体" w:eastAsia="宋体" w:hAnsi="宋体" w:cs="宋体"/>
        </w:rPr>
        <w:t xml:space="preserve"> S</w:t>
      </w:r>
      <w:r w:rsidR="000F6B7D">
        <w:rPr>
          <w:rFonts w:ascii="宋体" w:eastAsia="宋体" w:hAnsi="宋体" w:cs="宋体" w:hint="eastAsia"/>
        </w:rPr>
        <w:t>ettings</w:t>
      </w:r>
      <w:r>
        <w:rPr>
          <w:rFonts w:ascii="宋体" w:eastAsia="宋体" w:hAnsi="宋体" w:cs="宋体" w:hint="eastAsia"/>
        </w:rPr>
        <w:t>”</w:t>
      </w:r>
      <w:r w:rsidR="000F6B7D">
        <w:rPr>
          <w:rFonts w:ascii="宋体" w:eastAsia="宋体" w:hAnsi="宋体" w:cs="宋体" w:hint="eastAsia"/>
        </w:rPr>
        <w:t>和</w:t>
      </w:r>
      <w:r w:rsidR="00B71C89">
        <w:rPr>
          <w:rFonts w:ascii="宋体" w:eastAsia="宋体" w:hAnsi="宋体" w:cs="宋体" w:hint="eastAsia"/>
        </w:rPr>
        <w:t>“Meter</w:t>
      </w:r>
      <w:r w:rsidR="00B71C89">
        <w:rPr>
          <w:rFonts w:ascii="宋体" w:eastAsia="宋体" w:hAnsi="宋体" w:cs="宋体"/>
        </w:rPr>
        <w:t xml:space="preserve"> V</w:t>
      </w:r>
      <w:r w:rsidR="00B71C89">
        <w:rPr>
          <w:rFonts w:ascii="宋体" w:eastAsia="宋体" w:hAnsi="宋体" w:cs="宋体" w:hint="eastAsia"/>
        </w:rPr>
        <w:t>iew”中</w:t>
      </w:r>
      <w:r w:rsidR="0038173A">
        <w:rPr>
          <w:rFonts w:ascii="宋体" w:eastAsia="宋体" w:hAnsi="宋体" w:cs="宋体" w:hint="eastAsia"/>
        </w:rPr>
        <w:t>设置</w:t>
      </w:r>
      <w:r w:rsidR="00813388">
        <w:rPr>
          <w:rFonts w:ascii="宋体" w:eastAsia="宋体" w:hAnsi="宋体" w:cs="宋体" w:hint="eastAsia"/>
        </w:rPr>
        <w:t>。</w:t>
      </w:r>
    </w:p>
    <w:p w14:paraId="38EAE07A" w14:textId="2F04AF6F" w:rsidR="0038173A" w:rsidRDefault="0038173A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4D35752B" wp14:editId="15C22B27">
            <wp:extent cx="4617860" cy="2667000"/>
            <wp:effectExtent l="0" t="0" r="0" b="0"/>
            <wp:docPr id="3844" name="图片 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" name="图片 38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5A60" w14:textId="2FDF5182" w:rsidR="00813388" w:rsidRPr="00D9673E" w:rsidRDefault="00813388" w:rsidP="00D9673E">
      <w:pPr>
        <w:pStyle w:val="3"/>
        <w:spacing w:before="156" w:after="156"/>
        <w:rPr>
          <w:rStyle w:val="af7"/>
          <w:b/>
          <w:bCs w:val="0"/>
        </w:rPr>
      </w:pPr>
      <w:bookmarkStart w:id="69" w:name="_Toc126569965"/>
      <w:bookmarkStart w:id="70" w:name="_Toc126571083"/>
      <w:bookmarkStart w:id="71" w:name="_Toc126669611"/>
      <w:r w:rsidRPr="00D9673E">
        <w:rPr>
          <w:rStyle w:val="af7"/>
          <w:rFonts w:hint="eastAsia"/>
          <w:b/>
          <w:bCs w:val="0"/>
        </w:rPr>
        <w:t>设置步骤：</w:t>
      </w:r>
      <w:bookmarkEnd w:id="69"/>
      <w:bookmarkEnd w:id="70"/>
      <w:bookmarkEnd w:id="71"/>
    </w:p>
    <w:p w14:paraId="2F040378" w14:textId="7BCCA6EC" w:rsidR="00D77DCD" w:rsidRDefault="001C3658" w:rsidP="00126969">
      <w:pPr>
        <w:numPr>
          <w:ilvl w:val="0"/>
          <w:numId w:val="42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选择输出通道：</w:t>
      </w:r>
    </w:p>
    <w:p w14:paraId="5996F3B7" w14:textId="04918C72" w:rsidR="00126969" w:rsidRDefault="00813388" w:rsidP="00126969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按前面</w:t>
      </w:r>
      <w:proofErr w:type="gramStart"/>
      <w:r>
        <w:rPr>
          <w:rFonts w:ascii="宋体" w:eastAsia="宋体" w:hAnsi="宋体" w:cs="宋体" w:hint="eastAsia"/>
        </w:rPr>
        <w:t>板</w:t>
      </w:r>
      <w:r w:rsidR="00B71C89">
        <w:rPr>
          <w:rFonts w:ascii="宋体" w:eastAsia="宋体" w:hAnsi="宋体" w:cs="宋体" w:hint="eastAsia"/>
        </w:rPr>
        <w:t>数字</w:t>
      </w:r>
      <w:proofErr w:type="gramEnd"/>
      <w:r>
        <w:rPr>
          <w:rFonts w:ascii="宋体" w:eastAsia="宋体" w:hAnsi="宋体" w:cs="宋体" w:hint="eastAsia"/>
        </w:rPr>
        <w:t>通道按键</w:t>
      </w:r>
      <w:r w:rsidR="00126969">
        <w:rPr>
          <w:rFonts w:ascii="宋体" w:eastAsia="宋体" w:hAnsi="宋体" w:cs="宋体" w:hint="eastAsia"/>
        </w:rPr>
        <w:t>，或连续按左“</w:t>
      </w:r>
      <w:r w:rsidR="00126969" w:rsidRPr="00126969">
        <w:rPr>
          <w:rFonts w:ascii="MS Mincho" w:eastAsia="MS Mincho" w:hAnsi="MS Mincho" w:cs="MS Mincho"/>
        </w:rPr>
        <w:t>◁</w:t>
      </w:r>
      <w:r w:rsidR="00126969">
        <w:rPr>
          <w:rFonts w:ascii="宋体" w:eastAsia="宋体" w:hAnsi="宋体" w:cs="宋体" w:hint="eastAsia"/>
        </w:rPr>
        <w:t>”右“</w:t>
      </w:r>
      <w:r w:rsidR="00126969" w:rsidRPr="00126969">
        <w:rPr>
          <w:rFonts w:ascii="MS Mincho" w:eastAsia="MS Mincho" w:hAnsi="MS Mincho" w:cs="MS Mincho" w:hint="eastAsia"/>
        </w:rPr>
        <w:t>▷</w:t>
      </w:r>
      <w:r w:rsidR="00126969">
        <w:rPr>
          <w:rFonts w:ascii="宋体" w:eastAsia="宋体" w:hAnsi="宋体" w:cs="宋体" w:hint="eastAsia"/>
        </w:rPr>
        <w:t>”箭头选择要设置的输出通道</w:t>
      </w:r>
      <w:r w:rsidR="00527827">
        <w:rPr>
          <w:rFonts w:ascii="宋体" w:eastAsia="宋体" w:hAnsi="宋体" w:cs="宋体" w:hint="eastAsia"/>
        </w:rPr>
        <w:t>。</w:t>
      </w:r>
    </w:p>
    <w:p w14:paraId="26E1A946" w14:textId="654D5A82" w:rsidR="00D77DCD" w:rsidRPr="00126969" w:rsidRDefault="001C3658" w:rsidP="00126969">
      <w:pPr>
        <w:numPr>
          <w:ilvl w:val="0"/>
          <w:numId w:val="42"/>
        </w:numPr>
        <w:spacing w:before="156" w:after="156"/>
        <w:rPr>
          <w:rFonts w:ascii="宋体" w:eastAsia="宋体" w:hAnsi="宋体" w:cs="宋体"/>
        </w:rPr>
      </w:pPr>
      <w:r w:rsidRPr="00126969">
        <w:rPr>
          <w:rFonts w:ascii="宋体" w:eastAsia="宋体" w:hAnsi="宋体" w:cs="宋体" w:hint="eastAsia"/>
        </w:rPr>
        <w:t>设置电压/电流：</w:t>
      </w:r>
    </w:p>
    <w:p w14:paraId="3A27A557" w14:textId="7EB42EA6" w:rsidR="00813388" w:rsidRDefault="00527827" w:rsidP="00813388">
      <w:pPr>
        <w:spacing w:before="156" w:after="156"/>
        <w:rPr>
          <w:rFonts w:ascii="宋体" w:eastAsia="宋体" w:hAnsi="宋体" w:cs="宋体"/>
        </w:rPr>
      </w:pPr>
      <w:bookmarkStart w:id="72" w:name="OLE_LINK4"/>
      <w:r>
        <w:rPr>
          <w:rFonts w:ascii="宋体" w:eastAsia="宋体" w:hAnsi="宋体" w:cs="宋体" w:hint="eastAsia"/>
        </w:rPr>
        <w:t>按方向键选择电压或电流，使用数字键盘或旋钮设置数值，按“×”删除，按“Enter”键确认并退出编辑。</w:t>
      </w:r>
      <w:bookmarkEnd w:id="72"/>
    </w:p>
    <w:p w14:paraId="42D4AFED" w14:textId="495509CF" w:rsidR="00126969" w:rsidRPr="009F666E" w:rsidRDefault="00527827" w:rsidP="00527827">
      <w:pPr>
        <w:numPr>
          <w:ilvl w:val="0"/>
          <w:numId w:val="42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打开输出</w:t>
      </w:r>
    </w:p>
    <w:p w14:paraId="0AA69248" w14:textId="3C41B667" w:rsidR="00527827" w:rsidRDefault="005231D7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按“On</w:t>
      </w:r>
      <w:r w:rsidR="00527827">
        <w:rPr>
          <w:rFonts w:ascii="宋体" w:eastAsia="宋体" w:hAnsi="宋体" w:cs="宋体"/>
        </w:rPr>
        <w:t>/</w:t>
      </w:r>
      <w:r w:rsidR="000F6B7D">
        <w:rPr>
          <w:rFonts w:ascii="宋体" w:eastAsia="宋体" w:hAnsi="宋体" w:cs="宋体"/>
        </w:rPr>
        <w:t>O</w:t>
      </w:r>
      <w:r w:rsidR="00527827">
        <w:rPr>
          <w:rFonts w:ascii="宋体" w:eastAsia="宋体" w:hAnsi="宋体" w:cs="宋体" w:hint="eastAsia"/>
        </w:rPr>
        <w:t>ff</w:t>
      </w:r>
      <w:r w:rsidR="00EC3E74">
        <w:rPr>
          <w:rFonts w:ascii="宋体" w:eastAsia="宋体" w:hAnsi="宋体" w:cs="宋体" w:hint="eastAsia"/>
        </w:rPr>
        <w:t>”键打开输出。</w:t>
      </w:r>
    </w:p>
    <w:p w14:paraId="5411F396" w14:textId="3D2CD10A" w:rsidR="00D77DCD" w:rsidRDefault="00813388" w:rsidP="00873F4B">
      <w:pPr>
        <w:pStyle w:val="2"/>
        <w:numPr>
          <w:ilvl w:val="0"/>
          <w:numId w:val="41"/>
        </w:numPr>
        <w:spacing w:before="156" w:after="156"/>
      </w:pPr>
      <w:bookmarkStart w:id="73" w:name="_过保护"/>
      <w:bookmarkStart w:id="74" w:name="_Toc126669612"/>
      <w:bookmarkEnd w:id="73"/>
      <w:r>
        <w:rPr>
          <w:rFonts w:hint="eastAsia"/>
        </w:rPr>
        <w:t>过保护</w:t>
      </w:r>
      <w:bookmarkEnd w:id="74"/>
    </w:p>
    <w:p w14:paraId="210FAAE8" w14:textId="266A9C84" w:rsidR="000F6B7D" w:rsidRDefault="000F6B7D" w:rsidP="00A31B5A">
      <w:pPr>
        <w:spacing w:before="156" w:after="156"/>
      </w:pPr>
      <w:r>
        <w:rPr>
          <w:rFonts w:hint="eastAsia"/>
        </w:rPr>
        <w:t>在</w:t>
      </w:r>
      <w:r>
        <w:rPr>
          <w:rFonts w:hint="eastAsia"/>
        </w:rPr>
        <w:t>Source</w:t>
      </w:r>
      <w:r>
        <w:t xml:space="preserve"> S</w:t>
      </w:r>
      <w:r>
        <w:rPr>
          <w:rFonts w:hint="eastAsia"/>
        </w:rPr>
        <w:t>ettings</w:t>
      </w:r>
      <w:r>
        <w:rPr>
          <w:rFonts w:hint="eastAsia"/>
        </w:rPr>
        <w:t>中</w:t>
      </w:r>
      <w:r w:rsidR="001B14A9">
        <w:rPr>
          <w:rFonts w:hint="eastAsia"/>
        </w:rPr>
        <w:t>设置过电压和过电流保护。</w:t>
      </w:r>
    </w:p>
    <w:p w14:paraId="66E9D1DD" w14:textId="6B57C439" w:rsidR="000F6B7D" w:rsidRDefault="000F6B7D" w:rsidP="00A31B5A">
      <w:pPr>
        <w:spacing w:before="156" w:after="156"/>
      </w:pPr>
      <w:r>
        <w:rPr>
          <w:rFonts w:hint="eastAsia"/>
        </w:rPr>
        <w:t>O</w:t>
      </w:r>
      <w:r>
        <w:t>V P</w:t>
      </w:r>
      <w:r>
        <w:rPr>
          <w:rFonts w:hint="eastAsia"/>
        </w:rPr>
        <w:t>rotection</w:t>
      </w:r>
      <w:r>
        <w:rPr>
          <w:rFonts w:hint="eastAsia"/>
        </w:rPr>
        <w:t>：</w:t>
      </w:r>
      <w:r w:rsidR="001C3658">
        <w:rPr>
          <w:rFonts w:hint="eastAsia"/>
        </w:rPr>
        <w:t>若输出电压达到电压保护值，通道的输出状态</w:t>
      </w:r>
      <w:r w:rsidR="003D2A18">
        <w:rPr>
          <w:rFonts w:hint="eastAsia"/>
        </w:rPr>
        <w:t>变</w:t>
      </w:r>
      <w:r w:rsidR="001C3658">
        <w:rPr>
          <w:rFonts w:hint="eastAsia"/>
        </w:rPr>
        <w:t>为</w:t>
      </w:r>
      <w:r w:rsidR="001C3658">
        <w:rPr>
          <w:rFonts w:hint="eastAsia"/>
        </w:rPr>
        <w:t>OV</w:t>
      </w:r>
      <w:r w:rsidR="001C3658">
        <w:rPr>
          <w:rFonts w:hint="eastAsia"/>
        </w:rPr>
        <w:t>，禁用输出；</w:t>
      </w:r>
    </w:p>
    <w:p w14:paraId="4FBAAB97" w14:textId="6A2A1440" w:rsidR="00813388" w:rsidRDefault="000F6B7D" w:rsidP="00A31B5A">
      <w:pPr>
        <w:spacing w:before="156" w:after="156"/>
      </w:pPr>
      <w:r>
        <w:t xml:space="preserve">OC </w:t>
      </w:r>
      <w:r>
        <w:rPr>
          <w:rFonts w:hint="eastAsia"/>
        </w:rPr>
        <w:t>Protection</w:t>
      </w:r>
      <w:r>
        <w:rPr>
          <w:rFonts w:hint="eastAsia"/>
        </w:rPr>
        <w:t>：</w:t>
      </w:r>
      <w:r w:rsidR="001C3658">
        <w:rPr>
          <w:rFonts w:hint="eastAsia"/>
        </w:rPr>
        <w:t>若输出电流达到电流保护值，通道的输出状态变为</w:t>
      </w:r>
      <w:r w:rsidR="003D2A18">
        <w:t>O</w:t>
      </w:r>
      <w:r w:rsidR="001C3658">
        <w:rPr>
          <w:rFonts w:hint="eastAsia"/>
        </w:rPr>
        <w:t>C</w:t>
      </w:r>
      <w:r w:rsidR="001C3658">
        <w:rPr>
          <w:rFonts w:hint="eastAsia"/>
        </w:rPr>
        <w:t>，禁用输出。</w:t>
      </w:r>
    </w:p>
    <w:p w14:paraId="4755A17D" w14:textId="0E814A3F" w:rsidR="00D77DCD" w:rsidRDefault="003D2A1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07D04A68" wp14:editId="6596A438">
            <wp:extent cx="4572000" cy="2590800"/>
            <wp:effectExtent l="0" t="0" r="0" b="0"/>
            <wp:docPr id="3848" name="图片 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" name="图片 38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2BA6" w14:textId="40FC9809" w:rsidR="00C55369" w:rsidRDefault="00025572" w:rsidP="00D03E0D">
      <w:pPr>
        <w:pStyle w:val="2"/>
        <w:numPr>
          <w:ilvl w:val="0"/>
          <w:numId w:val="41"/>
        </w:numPr>
        <w:spacing w:before="156" w:after="156"/>
      </w:pPr>
      <w:bookmarkStart w:id="75" w:name="_输出设置"/>
      <w:bookmarkStart w:id="76" w:name="_通道延时"/>
      <w:bookmarkStart w:id="77" w:name="_Toc126669613"/>
      <w:bookmarkEnd w:id="75"/>
      <w:bookmarkEnd w:id="76"/>
      <w:r>
        <w:rPr>
          <w:rFonts w:hint="eastAsia"/>
        </w:rPr>
        <w:t>二</w:t>
      </w:r>
      <w:r w:rsidR="00C55369">
        <w:rPr>
          <w:rFonts w:hint="eastAsia"/>
        </w:rPr>
        <w:t>线</w:t>
      </w:r>
      <w:r w:rsidR="00C55369">
        <w:rPr>
          <w:rFonts w:hint="eastAsia"/>
        </w:rPr>
        <w:t>/</w:t>
      </w:r>
      <w:r>
        <w:rPr>
          <w:rFonts w:hint="eastAsia"/>
        </w:rPr>
        <w:t>四</w:t>
      </w:r>
      <w:r w:rsidR="00C55369">
        <w:rPr>
          <w:rFonts w:hint="eastAsia"/>
        </w:rPr>
        <w:t>线切换</w:t>
      </w:r>
      <w:bookmarkEnd w:id="77"/>
    </w:p>
    <w:p w14:paraId="68686E31" w14:textId="689FF4B6" w:rsidR="003C4EA8" w:rsidRDefault="003C4EA8" w:rsidP="003C4EA8">
      <w:pPr>
        <w:spacing w:before="156" w:after="156"/>
      </w:pPr>
      <w:r>
        <w:rPr>
          <w:rFonts w:hint="eastAsia"/>
        </w:rPr>
        <w:t>。</w:t>
      </w:r>
    </w:p>
    <w:p w14:paraId="09583DF9" w14:textId="77777777" w:rsidR="003C4EA8" w:rsidRDefault="003C4EA8" w:rsidP="003C4EA8">
      <w:pPr>
        <w:spacing w:before="156" w:after="156"/>
      </w:pPr>
      <w:r>
        <w:rPr>
          <w:rFonts w:hint="eastAsia"/>
        </w:rPr>
        <w:t>source</w:t>
      </w:r>
      <w:r>
        <w:t xml:space="preserve"> </w:t>
      </w:r>
      <w:r>
        <w:rPr>
          <w:rFonts w:hint="eastAsia"/>
        </w:rPr>
        <w:t>settings</w:t>
      </w:r>
      <w:r>
        <w:t xml:space="preserve"> </w:t>
      </w:r>
      <w:r>
        <w:rPr>
          <w:rFonts w:hint="eastAsia"/>
        </w:rPr>
        <w:t>&gt;</w:t>
      </w:r>
      <w:r>
        <w:t xml:space="preserve"> 2</w:t>
      </w:r>
      <w:r>
        <w:rPr>
          <w:rFonts w:hint="eastAsia"/>
        </w:rPr>
        <w:t>W</w:t>
      </w:r>
      <w:r>
        <w:t>/4W</w:t>
      </w:r>
      <w:r>
        <w:rPr>
          <w:rFonts w:hint="eastAsia"/>
        </w:rPr>
        <w:t>设置两线</w:t>
      </w:r>
      <w:r>
        <w:rPr>
          <w:rFonts w:hint="eastAsia"/>
        </w:rPr>
        <w:t>/</w:t>
      </w:r>
      <w:r>
        <w:rPr>
          <w:rFonts w:hint="eastAsia"/>
        </w:rPr>
        <w:t>四线模式。</w:t>
      </w:r>
    </w:p>
    <w:p w14:paraId="194E29B7" w14:textId="77777777" w:rsidR="003C4EA8" w:rsidRDefault="003C4EA8" w:rsidP="003C4EA8">
      <w:pPr>
        <w:spacing w:before="156" w:after="156"/>
      </w:pPr>
      <w:r>
        <w:rPr>
          <w:rFonts w:hint="eastAsia"/>
        </w:rPr>
        <w:t>使用</w:t>
      </w:r>
      <w:r>
        <w:rPr>
          <w:rFonts w:hint="eastAsia"/>
        </w:rPr>
        <w:t>4Wire</w:t>
      </w:r>
      <w:r>
        <w:rPr>
          <w:rFonts w:hint="eastAsia"/>
        </w:rPr>
        <w:t>时，在开机前请先正确连接后排接线。</w:t>
      </w:r>
      <w:r w:rsidRPr="003C4EA8">
        <w:rPr>
          <w:rFonts w:hint="eastAsia"/>
        </w:rPr>
        <w:t>电源内部通过继电器</w:t>
      </w:r>
      <w:r>
        <w:rPr>
          <w:rFonts w:hint="eastAsia"/>
        </w:rPr>
        <w:t>连接或断开</w:t>
      </w:r>
      <w:proofErr w:type="spellStart"/>
      <w:r>
        <w:rPr>
          <w:rFonts w:hint="eastAsia"/>
        </w:rPr>
        <w:t>sence</w:t>
      </w:r>
      <w:proofErr w:type="spellEnd"/>
      <w:r>
        <w:t>端</w:t>
      </w:r>
      <w:r>
        <w:rPr>
          <w:rFonts w:hint="eastAsia"/>
        </w:rPr>
        <w:t>与</w:t>
      </w:r>
      <w:r>
        <w:t>相应的输出端</w:t>
      </w:r>
      <w:r>
        <w:rPr>
          <w:rFonts w:hint="eastAsia"/>
        </w:rPr>
        <w:t>来切换</w:t>
      </w:r>
      <w:r>
        <w:rPr>
          <w:rFonts w:hint="eastAsia"/>
        </w:rPr>
        <w:t>2Wire</w:t>
      </w:r>
      <w:r>
        <w:rPr>
          <w:rFonts w:hint="eastAsia"/>
        </w:rPr>
        <w:t>或</w:t>
      </w:r>
      <w:r>
        <w:rPr>
          <w:rFonts w:hint="eastAsia"/>
        </w:rPr>
        <w:t>4Wire</w:t>
      </w:r>
      <w:r>
        <w:rPr>
          <w:rFonts w:hint="eastAsia"/>
        </w:rPr>
        <w:t>模式</w:t>
      </w:r>
      <w:r>
        <w:t>。</w:t>
      </w:r>
    </w:p>
    <w:p w14:paraId="66A3040E" w14:textId="77777777" w:rsidR="003C4EA8" w:rsidRDefault="003C4EA8" w:rsidP="003C4EA8">
      <w:pPr>
        <w:spacing w:before="156" w:after="156"/>
      </w:pPr>
      <w:r>
        <w:rPr>
          <w:rFonts w:hint="eastAsia"/>
        </w:rPr>
        <w:t>2Wire</w:t>
      </w:r>
      <w:r>
        <w:rPr>
          <w:rFonts w:hint="eastAsia"/>
        </w:rPr>
        <w:t>模式下，</w:t>
      </w:r>
      <w:proofErr w:type="spellStart"/>
      <w:r>
        <w:rPr>
          <w:rFonts w:hint="eastAsia"/>
        </w:rPr>
        <w:t>sence</w:t>
      </w:r>
      <w:proofErr w:type="spellEnd"/>
      <w:r>
        <w:rPr>
          <w:rFonts w:hint="eastAsia"/>
        </w:rPr>
        <w:t>端</w:t>
      </w:r>
      <w:r>
        <w:t>在内部</w:t>
      </w:r>
      <w:r>
        <w:rPr>
          <w:rFonts w:hint="eastAsia"/>
        </w:rPr>
        <w:t>与主线</w:t>
      </w:r>
      <w:r>
        <w:t>连接</w:t>
      </w:r>
      <w:r>
        <w:rPr>
          <w:rFonts w:hint="eastAsia"/>
        </w:rPr>
        <w:t>。</w:t>
      </w:r>
    </w:p>
    <w:p w14:paraId="16FA5B8D" w14:textId="77777777" w:rsidR="003C4EA8" w:rsidRDefault="003C4EA8" w:rsidP="003C4EA8">
      <w:pPr>
        <w:spacing w:before="156" w:after="156"/>
      </w:pPr>
      <w:r>
        <w:rPr>
          <w:rFonts w:hint="eastAsia"/>
        </w:rPr>
        <w:t>由于电感效应，</w:t>
      </w:r>
      <w:proofErr w:type="spellStart"/>
      <w:r>
        <w:rPr>
          <w:rFonts w:hint="eastAsia"/>
        </w:rPr>
        <w:t>sence</w:t>
      </w:r>
      <w:proofErr w:type="spellEnd"/>
      <w:r>
        <w:rPr>
          <w:rFonts w:hint="eastAsia"/>
        </w:rPr>
        <w:t>线要尽量靠近负载连接，不要将</w:t>
      </w:r>
      <w:proofErr w:type="spellStart"/>
      <w:r>
        <w:rPr>
          <w:rFonts w:hint="eastAsia"/>
        </w:rPr>
        <w:t>sence</w:t>
      </w:r>
      <w:proofErr w:type="spellEnd"/>
      <w:r>
        <w:rPr>
          <w:rFonts w:hint="eastAsia"/>
        </w:rPr>
        <w:t>线与主线缠绕在一起。</w:t>
      </w:r>
      <w:proofErr w:type="spellStart"/>
      <w:r>
        <w:rPr>
          <w:rFonts w:hint="eastAsia"/>
        </w:rPr>
        <w:t>sence</w:t>
      </w:r>
      <w:proofErr w:type="spellEnd"/>
      <w:r>
        <w:rPr>
          <w:rFonts w:hint="eastAsia"/>
        </w:rPr>
        <w:t>线上的压降会影响电源的电压调节，所以</w:t>
      </w:r>
      <w:proofErr w:type="spellStart"/>
      <w:r>
        <w:rPr>
          <w:rFonts w:hint="eastAsia"/>
        </w:rPr>
        <w:t>sence</w:t>
      </w:r>
      <w:proofErr w:type="spellEnd"/>
      <w:proofErr w:type="gramStart"/>
      <w:r>
        <w:rPr>
          <w:rFonts w:hint="eastAsia"/>
        </w:rPr>
        <w:t>线需要</w:t>
      </w:r>
      <w:proofErr w:type="gramEnd"/>
      <w:r>
        <w:rPr>
          <w:rFonts w:hint="eastAsia"/>
        </w:rPr>
        <w:t>尽量短，并且需要旋转缠绕或者捆绑在</w:t>
      </w:r>
      <w:r>
        <w:rPr>
          <w:rFonts w:hint="eastAsia"/>
        </w:rPr>
        <w:lastRenderedPageBreak/>
        <w:t>一起，以减少引线的电感和噪声。</w:t>
      </w:r>
      <w:proofErr w:type="spellStart"/>
      <w:r>
        <w:rPr>
          <w:rFonts w:hint="eastAsia"/>
        </w:rPr>
        <w:t>sence</w:t>
      </w:r>
      <w:proofErr w:type="spellEnd"/>
      <w:r>
        <w:t>线只</w:t>
      </w:r>
      <w:r>
        <w:rPr>
          <w:rFonts w:hint="eastAsia"/>
        </w:rPr>
        <w:t>有</w:t>
      </w:r>
      <w:r>
        <w:t>几毫安电流，</w:t>
      </w:r>
      <w:r>
        <w:rPr>
          <w:rFonts w:hint="eastAsia"/>
        </w:rPr>
        <w:t>但是，导线上任何</w:t>
      </w:r>
      <w:r>
        <w:t>压降</w:t>
      </w:r>
      <w:r>
        <w:rPr>
          <w:rFonts w:hint="eastAsia"/>
        </w:rPr>
        <w:t>都</w:t>
      </w:r>
      <w:r>
        <w:t>可以降低仪器的电压调节。</w:t>
      </w:r>
      <w:r>
        <w:rPr>
          <w:rFonts w:hint="eastAsia"/>
        </w:rPr>
        <w:t>尽量</w:t>
      </w:r>
      <w:r>
        <w:t>将感应引线电阻保持在每根</w:t>
      </w:r>
      <w:r>
        <w:rPr>
          <w:rFonts w:hint="eastAsia"/>
        </w:rPr>
        <w:t>导线的阻值在</w:t>
      </w:r>
      <w:r>
        <w:rPr>
          <w:rFonts w:hint="eastAsia"/>
        </w:rPr>
        <w:t>0</w:t>
      </w:r>
      <w:r>
        <w:t>.5</w:t>
      </w:r>
      <w:r>
        <w:rPr>
          <w:rFonts w:hint="eastAsia"/>
        </w:rPr>
        <w:t>Ω以下。</w:t>
      </w:r>
    </w:p>
    <w:p w14:paraId="57E33A92" w14:textId="434AD891" w:rsidR="00D42D63" w:rsidRPr="00D2129E" w:rsidRDefault="00D42D63" w:rsidP="00C55369">
      <w:pPr>
        <w:spacing w:before="156" w:after="156"/>
      </w:pPr>
      <w:r>
        <w:rPr>
          <w:noProof/>
        </w:rPr>
        <w:drawing>
          <wp:inline distT="0" distB="0" distL="0" distR="0" wp14:anchorId="2963113D" wp14:editId="58990D7A">
            <wp:extent cx="2445488" cy="2968878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7213" cy="299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BA35" w14:textId="1BFE0771" w:rsidR="00D77DCD" w:rsidRDefault="007B55E5" w:rsidP="00D03E0D">
      <w:pPr>
        <w:pStyle w:val="2"/>
        <w:numPr>
          <w:ilvl w:val="0"/>
          <w:numId w:val="41"/>
        </w:numPr>
        <w:spacing w:before="156" w:after="156"/>
      </w:pPr>
      <w:bookmarkStart w:id="78" w:name="_Toc126669614"/>
      <w:r>
        <w:rPr>
          <w:rFonts w:hint="eastAsia"/>
        </w:rPr>
        <w:t>通道延时</w:t>
      </w:r>
      <w:bookmarkEnd w:id="78"/>
    </w:p>
    <w:p w14:paraId="7A9F66A1" w14:textId="6153B092" w:rsidR="002437A4" w:rsidRDefault="001B14A9" w:rsidP="002437A4">
      <w:pPr>
        <w:spacing w:before="156" w:after="156"/>
      </w:pPr>
      <w:r>
        <w:rPr>
          <w:rFonts w:hint="eastAsia"/>
        </w:rPr>
        <w:t>在</w:t>
      </w:r>
      <w:r w:rsidR="003605F6">
        <w:rPr>
          <w:rFonts w:hint="eastAsia"/>
        </w:rPr>
        <w:t>Outpu</w:t>
      </w:r>
      <w:r w:rsidR="003605F6" w:rsidRPr="003605F6">
        <w:rPr>
          <w:rFonts w:hint="eastAsia"/>
          <w:color w:val="000000" w:themeColor="text1"/>
        </w:rPr>
        <w:t>t</w:t>
      </w:r>
      <w:r w:rsidRPr="003605F6">
        <w:rPr>
          <w:color w:val="000000" w:themeColor="text1"/>
        </w:rPr>
        <w:t xml:space="preserve"> </w:t>
      </w:r>
      <w:r w:rsidRPr="003605F6">
        <w:rPr>
          <w:rFonts w:hint="eastAsia"/>
          <w:color w:val="000000" w:themeColor="text1"/>
        </w:rPr>
        <w:t>Settings</w:t>
      </w:r>
      <w:r>
        <w:rPr>
          <w:rFonts w:hint="eastAsia"/>
        </w:rPr>
        <w:t>中设置通道延时，可设置的延时范围为</w:t>
      </w:r>
      <w:r>
        <w:rPr>
          <w:rFonts w:hint="eastAsia"/>
        </w:rPr>
        <w:t>0</w:t>
      </w:r>
      <w:r w:rsidRPr="001B14A9">
        <w:rPr>
          <w:rFonts w:hint="eastAsia"/>
        </w:rPr>
        <w:t>～</w:t>
      </w:r>
      <w:r>
        <w:rPr>
          <w:rFonts w:hint="eastAsia"/>
        </w:rPr>
        <w:t>3</w:t>
      </w:r>
      <w:r>
        <w:t>600</w:t>
      </w:r>
      <w:r>
        <w:rPr>
          <w:rFonts w:hint="eastAsia"/>
        </w:rPr>
        <w:t>s</w:t>
      </w:r>
      <w:r>
        <w:rPr>
          <w:rFonts w:hint="eastAsia"/>
        </w:rPr>
        <w:t>。</w:t>
      </w:r>
      <w:r w:rsidR="002437A4">
        <w:rPr>
          <w:rFonts w:hint="eastAsia"/>
        </w:rPr>
        <w:t>设置延时后，按前面板【</w:t>
      </w:r>
      <w:r w:rsidR="002437A4">
        <w:rPr>
          <w:rFonts w:hint="eastAsia"/>
        </w:rPr>
        <w:t>All On/Off</w:t>
      </w:r>
      <w:r w:rsidR="002437A4">
        <w:rPr>
          <w:rFonts w:hint="eastAsia"/>
        </w:rPr>
        <w:t>】，各通道按延时顺序输出和关闭。</w:t>
      </w:r>
    </w:p>
    <w:p w14:paraId="4F35492F" w14:textId="58648E30" w:rsidR="00D03E0D" w:rsidRDefault="00D03E0D" w:rsidP="00A31B5A">
      <w:pPr>
        <w:spacing w:before="156" w:after="156"/>
      </w:pPr>
      <w:r>
        <w:rPr>
          <w:noProof/>
        </w:rPr>
        <w:drawing>
          <wp:inline distT="0" distB="0" distL="0" distR="0" wp14:anchorId="4020D449" wp14:editId="54727C83">
            <wp:extent cx="4572000" cy="2590800"/>
            <wp:effectExtent l="0" t="0" r="0" b="0"/>
            <wp:docPr id="3856" name="图片 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D12B" w14:textId="61788DA1" w:rsidR="002437A4" w:rsidRDefault="002437A4" w:rsidP="002437A4">
      <w:pPr>
        <w:pStyle w:val="2"/>
        <w:numPr>
          <w:ilvl w:val="0"/>
          <w:numId w:val="41"/>
        </w:numPr>
        <w:spacing w:before="156" w:after="156"/>
      </w:pPr>
      <w:bookmarkStart w:id="79" w:name="_输出耦合"/>
      <w:bookmarkStart w:id="80" w:name="_Toc126669615"/>
      <w:bookmarkEnd w:id="79"/>
      <w:r>
        <w:rPr>
          <w:rFonts w:hint="eastAsia"/>
        </w:rPr>
        <w:lastRenderedPageBreak/>
        <w:t>输出耦合</w:t>
      </w:r>
      <w:bookmarkEnd w:id="80"/>
    </w:p>
    <w:p w14:paraId="212E0416" w14:textId="41ABAC59" w:rsidR="00286C67" w:rsidRDefault="002437A4" w:rsidP="00CB0527">
      <w:pPr>
        <w:spacing w:beforeLines="0" w:before="0" w:afterLines="0" w:after="0"/>
      </w:pPr>
      <w:r>
        <w:rPr>
          <w:rFonts w:hint="eastAsia"/>
        </w:rPr>
        <w:t>按</w:t>
      </w:r>
      <w:r>
        <w:rPr>
          <w:rFonts w:hint="eastAsia"/>
        </w:rPr>
        <w:t>Source</w:t>
      </w:r>
      <w:r>
        <w:t xml:space="preserve"> </w:t>
      </w:r>
      <w:r>
        <w:rPr>
          <w:rFonts w:hint="eastAsia"/>
        </w:rPr>
        <w:t>Settings-</w:t>
      </w:r>
      <w:r>
        <w:t>&gt;</w:t>
      </w:r>
      <w:r>
        <w:rPr>
          <w:rFonts w:hint="eastAsia"/>
        </w:rPr>
        <w:t>O</w:t>
      </w:r>
      <w:r>
        <w:t>n</w:t>
      </w:r>
      <w:r>
        <w:rPr>
          <w:rFonts w:hint="eastAsia"/>
        </w:rPr>
        <w:t>/</w:t>
      </w:r>
      <w:r>
        <w:t>Off Coupling</w:t>
      </w:r>
      <w:r>
        <w:rPr>
          <w:rFonts w:hint="eastAsia"/>
        </w:rPr>
        <w:t>设置输出耦合，</w:t>
      </w:r>
      <w:r w:rsidR="00286C67">
        <w:rPr>
          <w:rFonts w:hint="eastAsia"/>
        </w:rPr>
        <w:t>设置耦合后，打开其中任</w:t>
      </w:r>
      <w:proofErr w:type="gramStart"/>
      <w:r w:rsidR="00286C67">
        <w:rPr>
          <w:rFonts w:hint="eastAsia"/>
        </w:rPr>
        <w:t>一</w:t>
      </w:r>
      <w:proofErr w:type="gramEnd"/>
      <w:r w:rsidR="00286C67">
        <w:rPr>
          <w:rFonts w:hint="eastAsia"/>
        </w:rPr>
        <w:t>通道输出，其余耦合通道将同时被打开。若只设置了部分通道输出耦合，打开前面板【</w:t>
      </w:r>
      <w:r w:rsidR="00286C67">
        <w:rPr>
          <w:rFonts w:hint="eastAsia"/>
        </w:rPr>
        <w:t>All On/Off</w:t>
      </w:r>
      <w:r w:rsidR="00286C67">
        <w:rPr>
          <w:rFonts w:hint="eastAsia"/>
        </w:rPr>
        <w:t>】，则不管通道是否</w:t>
      </w:r>
      <w:r w:rsidR="0075786D">
        <w:rPr>
          <w:rFonts w:hint="eastAsia"/>
        </w:rPr>
        <w:t>设置了输出</w:t>
      </w:r>
      <w:r w:rsidR="00286C67">
        <w:rPr>
          <w:rFonts w:hint="eastAsia"/>
        </w:rPr>
        <w:t>耦合，所有通道都会</w:t>
      </w:r>
      <w:r w:rsidR="0075786D">
        <w:rPr>
          <w:rFonts w:hint="eastAsia"/>
        </w:rPr>
        <w:t>被打开</w:t>
      </w:r>
      <w:r w:rsidR="00286C67">
        <w:rPr>
          <w:rFonts w:hint="eastAsia"/>
        </w:rPr>
        <w:t>。</w:t>
      </w:r>
    </w:p>
    <w:p w14:paraId="7D5F7FC1" w14:textId="0A289B84" w:rsidR="00286C67" w:rsidRDefault="00286C67" w:rsidP="00CB0527">
      <w:pPr>
        <w:spacing w:beforeLines="0" w:before="0" w:afterLines="0" w:after="0"/>
      </w:pPr>
      <w:r>
        <w:rPr>
          <w:rFonts w:hint="eastAsia"/>
        </w:rPr>
        <w:t>注意：单一通道输出，无需设置</w:t>
      </w:r>
      <w:r w:rsidR="0075786D">
        <w:rPr>
          <w:rFonts w:hint="eastAsia"/>
        </w:rPr>
        <w:t>输出</w:t>
      </w:r>
      <w:r>
        <w:rPr>
          <w:rFonts w:hint="eastAsia"/>
        </w:rPr>
        <w:t>耦合。</w:t>
      </w:r>
    </w:p>
    <w:p w14:paraId="5E60687B" w14:textId="1228EFCA" w:rsidR="00D03E0D" w:rsidRPr="00425083" w:rsidRDefault="00D03E0D" w:rsidP="00D03E0D">
      <w:pPr>
        <w:pStyle w:val="2"/>
        <w:numPr>
          <w:ilvl w:val="0"/>
          <w:numId w:val="41"/>
        </w:numPr>
        <w:spacing w:before="156" w:after="156"/>
      </w:pPr>
      <w:bookmarkStart w:id="81" w:name="_输出抑制"/>
      <w:bookmarkStart w:id="82" w:name="_Toc126669616"/>
      <w:bookmarkEnd w:id="81"/>
      <w:r w:rsidRPr="00425083">
        <w:rPr>
          <w:rFonts w:hint="eastAsia"/>
        </w:rPr>
        <w:t>输出抑制</w:t>
      </w:r>
      <w:bookmarkEnd w:id="82"/>
    </w:p>
    <w:p w14:paraId="63317829" w14:textId="6521661E" w:rsidR="00286C67" w:rsidRDefault="005F0A65" w:rsidP="00286C67">
      <w:pPr>
        <w:spacing w:before="156" w:after="156"/>
      </w:pPr>
      <w:r>
        <w:rPr>
          <w:rFonts w:hint="eastAsia"/>
        </w:rPr>
        <w:t>按</w:t>
      </w:r>
      <w:r>
        <w:rPr>
          <w:rFonts w:hint="eastAsia"/>
        </w:rPr>
        <w:t>Output</w:t>
      </w:r>
      <w:r>
        <w:t xml:space="preserve"> </w:t>
      </w:r>
      <w:r>
        <w:rPr>
          <w:rFonts w:hint="eastAsia"/>
        </w:rPr>
        <w:t>Settings-</w:t>
      </w:r>
      <w:r>
        <w:t>&gt;Output Inhibit</w:t>
      </w:r>
      <w:r w:rsidR="00FC416C">
        <w:rPr>
          <w:rFonts w:hint="eastAsia"/>
        </w:rPr>
        <w:t>可设置抑制模式（关闭、锁定或活动）和</w:t>
      </w:r>
      <w:r w:rsidR="0093266F">
        <w:rPr>
          <w:rFonts w:hint="eastAsia"/>
        </w:rPr>
        <w:t>D</w:t>
      </w:r>
      <w:r w:rsidR="00FC416C">
        <w:rPr>
          <w:rFonts w:hint="eastAsia"/>
        </w:rPr>
        <w:t>I</w:t>
      </w:r>
      <w:r w:rsidR="00FC416C">
        <w:t>O P</w:t>
      </w:r>
      <w:r w:rsidR="00FC416C">
        <w:rPr>
          <w:rFonts w:hint="eastAsia"/>
        </w:rPr>
        <w:t>in</w:t>
      </w:r>
      <w:r w:rsidR="00FC416C">
        <w:t>3</w:t>
      </w:r>
      <w:r w:rsidR="007504BA">
        <w:rPr>
          <w:rFonts w:hint="eastAsia"/>
        </w:rPr>
        <w:t>功能</w:t>
      </w:r>
      <w:r w:rsidR="00FC416C">
        <w:rPr>
          <w:rFonts w:hint="eastAsia"/>
        </w:rPr>
        <w:t>。</w:t>
      </w:r>
    </w:p>
    <w:p w14:paraId="4C137ACA" w14:textId="6AAA7492" w:rsidR="0066409F" w:rsidRDefault="0066409F" w:rsidP="0066409F">
      <w:pPr>
        <w:spacing w:beforeLines="0" w:before="0" w:afterLines="0" w:after="0"/>
      </w:pPr>
      <w:r>
        <w:rPr>
          <w:noProof/>
        </w:rPr>
        <w:drawing>
          <wp:inline distT="0" distB="0" distL="0" distR="0" wp14:anchorId="2846FA14" wp14:editId="45F4A077">
            <wp:extent cx="4048125" cy="4667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4203" w14:textId="30276E1A" w:rsidR="005F0A65" w:rsidRDefault="00C24332" w:rsidP="00286C67">
      <w:pPr>
        <w:spacing w:before="156" w:after="156"/>
      </w:pPr>
      <w:r>
        <w:rPr>
          <w:rFonts w:hint="eastAsia"/>
        </w:rPr>
        <w:t>◆</w:t>
      </w:r>
      <w:r w:rsidR="000D02FE">
        <w:rPr>
          <w:rFonts w:hint="eastAsia"/>
        </w:rPr>
        <w:t>Inhibit</w:t>
      </w:r>
      <w:r w:rsidR="000D02FE">
        <w:t xml:space="preserve"> </w:t>
      </w:r>
      <w:r w:rsidR="000D02FE">
        <w:rPr>
          <w:rFonts w:hint="eastAsia"/>
        </w:rPr>
        <w:t>Off</w:t>
      </w:r>
      <w:r w:rsidR="005F0A65">
        <w:rPr>
          <w:rFonts w:hint="eastAsia"/>
        </w:rPr>
        <w:t>：</w:t>
      </w:r>
      <w:r w:rsidR="000D02FE">
        <w:rPr>
          <w:rFonts w:hint="eastAsia"/>
        </w:rPr>
        <w:t>抑制关闭，</w:t>
      </w:r>
      <w:r w:rsidR="005F0A65">
        <w:rPr>
          <w:rFonts w:hint="eastAsia"/>
        </w:rPr>
        <w:t>忽略抑制输入。</w:t>
      </w:r>
    </w:p>
    <w:p w14:paraId="61ACE748" w14:textId="51450986" w:rsidR="00FC416C" w:rsidRPr="0066409F" w:rsidRDefault="00C24332" w:rsidP="00286C67">
      <w:pPr>
        <w:spacing w:before="156" w:after="156"/>
      </w:pPr>
      <w:r>
        <w:rPr>
          <w:rFonts w:hint="eastAsia"/>
        </w:rPr>
        <w:t>◆</w:t>
      </w:r>
      <w:r w:rsidR="000D02FE">
        <w:rPr>
          <w:rFonts w:hint="eastAsia"/>
        </w:rPr>
        <w:t>I</w:t>
      </w:r>
      <w:r w:rsidR="000D02FE" w:rsidRPr="0066409F">
        <w:rPr>
          <w:rFonts w:hint="eastAsia"/>
        </w:rPr>
        <w:t>nhibit</w:t>
      </w:r>
      <w:r w:rsidR="000D02FE" w:rsidRPr="0066409F">
        <w:t xml:space="preserve"> </w:t>
      </w:r>
      <w:r w:rsidR="000D02FE" w:rsidRPr="0066409F">
        <w:rPr>
          <w:rFonts w:hint="eastAsia"/>
        </w:rPr>
        <w:t>Latched</w:t>
      </w:r>
      <w:r w:rsidR="000D02FE" w:rsidRPr="0066409F">
        <w:rPr>
          <w:rFonts w:hint="eastAsia"/>
        </w:rPr>
        <w:t>：抑制锁定，禁止外部逻辑信号输入状态出现</w:t>
      </w:r>
      <w:r w:rsidR="000D02FE" w:rsidRPr="0066409F">
        <w:t>T</w:t>
      </w:r>
      <w:r w:rsidR="000D02FE" w:rsidRPr="0066409F">
        <w:rPr>
          <w:rFonts w:hint="eastAsia"/>
        </w:rPr>
        <w:t>rue</w:t>
      </w:r>
      <w:r w:rsidR="000D02FE" w:rsidRPr="0066409F">
        <w:rPr>
          <w:rFonts w:hint="eastAsia"/>
        </w:rPr>
        <w:t>到</w:t>
      </w:r>
      <w:r w:rsidR="000D02FE" w:rsidRPr="0066409F">
        <w:t>F</w:t>
      </w:r>
      <w:r w:rsidR="000D02FE" w:rsidRPr="0066409F">
        <w:rPr>
          <w:rFonts w:hint="eastAsia"/>
        </w:rPr>
        <w:t>alse</w:t>
      </w:r>
      <w:r w:rsidR="000D02FE" w:rsidRPr="0066409F">
        <w:rPr>
          <w:rFonts w:hint="eastAsia"/>
        </w:rPr>
        <w:t>的转换，始终抑制输出。</w:t>
      </w:r>
    </w:p>
    <w:p w14:paraId="210B68E4" w14:textId="6D3911D9" w:rsidR="0066409F" w:rsidRPr="0066409F" w:rsidRDefault="00C24332" w:rsidP="0066409F">
      <w:pPr>
        <w:spacing w:before="156" w:after="156"/>
      </w:pPr>
      <w:r>
        <w:rPr>
          <w:rFonts w:hint="eastAsia"/>
        </w:rPr>
        <w:t>◆</w:t>
      </w:r>
      <w:r w:rsidR="000D02FE" w:rsidRPr="0066409F">
        <w:rPr>
          <w:rFonts w:hint="eastAsia"/>
        </w:rPr>
        <w:t>Inhibit Live</w:t>
      </w:r>
      <w:r w:rsidR="000D02FE" w:rsidRPr="0066409F">
        <w:rPr>
          <w:rFonts w:hint="eastAsia"/>
        </w:rPr>
        <w:t>：抑制活动，</w:t>
      </w:r>
      <w:r w:rsidR="0066409F" w:rsidRPr="0066409F">
        <w:rPr>
          <w:rFonts w:hint="eastAsia"/>
        </w:rPr>
        <w:t>允许外部逻辑信号输入状态出现</w:t>
      </w:r>
      <w:r w:rsidR="0066409F" w:rsidRPr="0066409F">
        <w:t>T</w:t>
      </w:r>
      <w:r w:rsidR="0066409F" w:rsidRPr="0066409F">
        <w:rPr>
          <w:rFonts w:hint="eastAsia"/>
        </w:rPr>
        <w:t>rue</w:t>
      </w:r>
      <w:r w:rsidR="0066409F" w:rsidRPr="0066409F">
        <w:rPr>
          <w:rFonts w:hint="eastAsia"/>
        </w:rPr>
        <w:t>到</w:t>
      </w:r>
      <w:r w:rsidR="0066409F" w:rsidRPr="0066409F">
        <w:t>F</w:t>
      </w:r>
      <w:r w:rsidR="0066409F" w:rsidRPr="0066409F">
        <w:rPr>
          <w:rFonts w:hint="eastAsia"/>
        </w:rPr>
        <w:t>alse</w:t>
      </w:r>
      <w:r w:rsidR="0066409F" w:rsidRPr="0066409F">
        <w:rPr>
          <w:rFonts w:hint="eastAsia"/>
        </w:rPr>
        <w:t>的转换，</w:t>
      </w:r>
      <w:bookmarkStart w:id="83" w:name="OLE_LINK27"/>
      <w:bookmarkStart w:id="84" w:name="OLE_LINK28"/>
      <w:r w:rsidR="0066409F" w:rsidRPr="0066409F">
        <w:rPr>
          <w:rFonts w:hint="eastAsia"/>
        </w:rPr>
        <w:t>输出状态由外部输入信号决定，当外部输入信号为</w:t>
      </w:r>
      <w:r w:rsidR="0066409F" w:rsidRPr="0066409F">
        <w:t>T</w:t>
      </w:r>
      <w:r w:rsidR="0066409F" w:rsidRPr="0066409F">
        <w:rPr>
          <w:rFonts w:hint="eastAsia"/>
        </w:rPr>
        <w:t>rue</w:t>
      </w:r>
      <w:r w:rsidR="0066409F" w:rsidRPr="0066409F">
        <w:rPr>
          <w:rFonts w:hint="eastAsia"/>
        </w:rPr>
        <w:t>时，禁用输出；当外部输入信号为</w:t>
      </w:r>
      <w:r w:rsidR="0066409F" w:rsidRPr="0066409F">
        <w:t>F</w:t>
      </w:r>
      <w:r w:rsidR="0066409F" w:rsidRPr="0066409F">
        <w:rPr>
          <w:rFonts w:hint="eastAsia"/>
        </w:rPr>
        <w:t>alse</w:t>
      </w:r>
      <w:r w:rsidR="0066409F" w:rsidRPr="0066409F">
        <w:rPr>
          <w:rFonts w:hint="eastAsia"/>
        </w:rPr>
        <w:t>时，启用输出。</w:t>
      </w:r>
      <w:bookmarkEnd w:id="83"/>
      <w:bookmarkEnd w:id="84"/>
    </w:p>
    <w:p w14:paraId="609C61F7" w14:textId="0A9B5880" w:rsidR="0066409F" w:rsidRPr="0066409F" w:rsidRDefault="00C24332" w:rsidP="00286C67">
      <w:pPr>
        <w:spacing w:before="156" w:after="156"/>
      </w:pPr>
      <w:r>
        <w:rPr>
          <w:rFonts w:hint="eastAsia"/>
        </w:rPr>
        <w:t>◆</w:t>
      </w:r>
      <w:r w:rsidR="0093266F">
        <w:rPr>
          <w:rFonts w:hint="eastAsia"/>
        </w:rPr>
        <w:t>D</w:t>
      </w:r>
      <w:r w:rsidR="0066409F" w:rsidRPr="0066409F">
        <w:t>IO P</w:t>
      </w:r>
      <w:r w:rsidR="0066409F" w:rsidRPr="0066409F">
        <w:rPr>
          <w:rFonts w:hint="eastAsia"/>
        </w:rPr>
        <w:t>in3</w:t>
      </w:r>
      <w:r w:rsidR="0066409F" w:rsidRPr="0066409F">
        <w:rPr>
          <w:rFonts w:hint="eastAsia"/>
        </w:rPr>
        <w:t>可设置为远程抑制输入或数字输入。</w:t>
      </w:r>
    </w:p>
    <w:p w14:paraId="3B68043C" w14:textId="77777777" w:rsidR="0066409F" w:rsidRPr="0066409F" w:rsidRDefault="0066409F" w:rsidP="00CB0527">
      <w:pPr>
        <w:spacing w:beforeLines="0" w:before="0" w:afterLines="0" w:after="0"/>
      </w:pPr>
      <w:r w:rsidRPr="0066409F">
        <w:t>INH</w:t>
      </w:r>
      <w:r w:rsidRPr="0066409F">
        <w:rPr>
          <w:rFonts w:hint="eastAsia"/>
        </w:rPr>
        <w:t>：远程抑制输入，可通过外部信号控制电源所有通道的输出状态。</w:t>
      </w:r>
    </w:p>
    <w:p w14:paraId="1D8F71EF" w14:textId="22640F55" w:rsidR="00FC416C" w:rsidRPr="0066409F" w:rsidRDefault="0066409F" w:rsidP="00CB0527">
      <w:pPr>
        <w:spacing w:beforeLines="0" w:before="0" w:afterLines="0" w:after="0"/>
      </w:pPr>
      <w:r w:rsidRPr="0066409F">
        <w:t>DINP</w:t>
      </w:r>
      <w:r w:rsidRPr="0066409F">
        <w:rPr>
          <w:rFonts w:hint="eastAsia"/>
        </w:rPr>
        <w:t>：数字输入，可通过设置</w:t>
      </w:r>
      <w:r w:rsidRPr="0066409F">
        <w:rPr>
          <w:rFonts w:hint="eastAsia"/>
        </w:rPr>
        <w:t>Pin</w:t>
      </w:r>
      <w:r w:rsidRPr="0066409F">
        <w:t>3</w:t>
      </w:r>
      <w:r w:rsidRPr="0066409F">
        <w:rPr>
          <w:rFonts w:hint="eastAsia"/>
        </w:rPr>
        <w:t>的电平以触发输入。</w:t>
      </w:r>
    </w:p>
    <w:p w14:paraId="01D4A7BB" w14:textId="78699BFD" w:rsidR="0066409F" w:rsidRDefault="0066409F" w:rsidP="00CB0527">
      <w:pPr>
        <w:spacing w:beforeLines="0" w:before="0" w:afterLines="0" w:after="0"/>
      </w:pPr>
      <w:bookmarkStart w:id="85" w:name="OLE_LINK25"/>
      <w:bookmarkStart w:id="86" w:name="OLE_LINK26"/>
      <w:r w:rsidRPr="00425083">
        <w:rPr>
          <w:rFonts w:hint="eastAsia"/>
        </w:rPr>
        <w:t>注意：当输出抑制模式选择“</w:t>
      </w:r>
      <w:r w:rsidRPr="00425083">
        <w:rPr>
          <w:rFonts w:hint="eastAsia"/>
        </w:rPr>
        <w:t>Latched</w:t>
      </w:r>
      <w:r w:rsidRPr="00425083">
        <w:rPr>
          <w:rFonts w:hint="eastAsia"/>
        </w:rPr>
        <w:t>”时，要关闭输出抑制，需先将</w:t>
      </w:r>
      <w:r w:rsidR="00425083">
        <w:rPr>
          <w:rFonts w:hint="eastAsia"/>
        </w:rPr>
        <w:t>“</w:t>
      </w:r>
      <w:r w:rsidR="00425083">
        <w:rPr>
          <w:rFonts w:hint="eastAsia"/>
        </w:rPr>
        <w:t>Output</w:t>
      </w:r>
      <w:r w:rsidR="00425083">
        <w:t xml:space="preserve"> Inhibit</w:t>
      </w:r>
      <w:r w:rsidR="00425083">
        <w:rPr>
          <w:rFonts w:hint="eastAsia"/>
        </w:rPr>
        <w:t>”</w:t>
      </w:r>
      <w:r w:rsidRPr="00425083">
        <w:rPr>
          <w:rFonts w:hint="eastAsia"/>
        </w:rPr>
        <w:t>切换到“</w:t>
      </w:r>
      <w:r w:rsidRPr="00425083">
        <w:rPr>
          <w:rFonts w:hint="eastAsia"/>
        </w:rPr>
        <w:t>Live</w:t>
      </w:r>
      <w:r w:rsidRPr="00425083">
        <w:rPr>
          <w:rFonts w:hint="eastAsia"/>
        </w:rPr>
        <w:t>”。</w:t>
      </w:r>
    </w:p>
    <w:p w14:paraId="78B0BF27" w14:textId="277EA324" w:rsidR="00D77DCD" w:rsidRDefault="00845CD1" w:rsidP="00884863">
      <w:pPr>
        <w:pStyle w:val="2"/>
        <w:numPr>
          <w:ilvl w:val="0"/>
          <w:numId w:val="41"/>
        </w:numPr>
        <w:spacing w:before="156" w:after="156"/>
      </w:pPr>
      <w:bookmarkStart w:id="87" w:name="_操作模式"/>
      <w:bookmarkStart w:id="88" w:name="_Toc126669617"/>
      <w:bookmarkEnd w:id="85"/>
      <w:bookmarkEnd w:id="86"/>
      <w:bookmarkEnd w:id="87"/>
      <w:r>
        <w:rPr>
          <w:rFonts w:hint="eastAsia"/>
        </w:rPr>
        <w:t>操作</w:t>
      </w:r>
      <w:r w:rsidR="001C3658">
        <w:rPr>
          <w:rFonts w:hint="eastAsia"/>
        </w:rPr>
        <w:t>模式</w:t>
      </w:r>
      <w:bookmarkEnd w:id="88"/>
    </w:p>
    <w:p w14:paraId="2FA23D05" w14:textId="423B8ABF" w:rsidR="00D77DCD" w:rsidRDefault="00845CD1" w:rsidP="00CB0527">
      <w:pPr>
        <w:spacing w:beforeLines="0" w:before="0" w:afterLines="0" w:after="0"/>
      </w:pPr>
      <w:r>
        <w:rPr>
          <w:rFonts w:hint="eastAsia"/>
        </w:rPr>
        <w:t>按</w:t>
      </w:r>
      <w:r>
        <w:rPr>
          <w:rFonts w:hint="eastAsia"/>
        </w:rPr>
        <w:t>Output</w:t>
      </w:r>
      <w:r>
        <w:t xml:space="preserve"> </w:t>
      </w:r>
      <w:r>
        <w:rPr>
          <w:rFonts w:hint="eastAsia"/>
        </w:rPr>
        <w:t>Settings-</w:t>
      </w:r>
      <w:r>
        <w:t>&gt;</w:t>
      </w:r>
      <w:r>
        <w:rPr>
          <w:rFonts w:hint="eastAsia"/>
        </w:rPr>
        <w:t>Operation</w:t>
      </w:r>
      <w:r>
        <w:t xml:space="preserve"> </w:t>
      </w:r>
      <w:r>
        <w:rPr>
          <w:rFonts w:hint="eastAsia"/>
        </w:rPr>
        <w:t>Mode</w:t>
      </w:r>
      <w:r>
        <w:rPr>
          <w:rFonts w:hint="eastAsia"/>
        </w:rPr>
        <w:t>设置操作</w:t>
      </w:r>
      <w:r w:rsidR="001C3658">
        <w:rPr>
          <w:rFonts w:hint="eastAsia"/>
        </w:rPr>
        <w:t>模式</w:t>
      </w:r>
      <w:r>
        <w:rPr>
          <w:rFonts w:hint="eastAsia"/>
        </w:rPr>
        <w:t>，</w:t>
      </w:r>
      <w:r w:rsidR="001C3658">
        <w:rPr>
          <w:rFonts w:hint="eastAsia"/>
        </w:rPr>
        <w:t>针对通道</w:t>
      </w:r>
      <w:r w:rsidR="000F57C6">
        <w:t>1</w:t>
      </w:r>
      <w:r w:rsidR="001C3658">
        <w:rPr>
          <w:rFonts w:hint="eastAsia"/>
        </w:rPr>
        <w:t>和</w:t>
      </w:r>
      <w:r>
        <w:rPr>
          <w:rFonts w:hint="eastAsia"/>
        </w:rPr>
        <w:t>通道</w:t>
      </w:r>
      <w:r w:rsidR="000F57C6">
        <w:t>2</w:t>
      </w:r>
      <w:r w:rsidR="001C3658">
        <w:rPr>
          <w:rFonts w:hint="eastAsia"/>
        </w:rPr>
        <w:t>，</w:t>
      </w:r>
      <w:r>
        <w:rPr>
          <w:rFonts w:hint="eastAsia"/>
        </w:rPr>
        <w:t>操作模式</w:t>
      </w:r>
      <w:r w:rsidR="001C3658">
        <w:rPr>
          <w:rFonts w:hint="eastAsia"/>
        </w:rPr>
        <w:t>可设置为独立、串联、并联和跟踪。</w:t>
      </w:r>
    </w:p>
    <w:p w14:paraId="1CDCEACF" w14:textId="77777777" w:rsidR="00D77DCD" w:rsidRDefault="001C3658" w:rsidP="00CB0527">
      <w:pPr>
        <w:spacing w:beforeLines="0" w:before="0" w:afterLines="0" w:after="0"/>
      </w:pPr>
      <w:r>
        <w:rPr>
          <w:rFonts w:hint="eastAsia"/>
        </w:rPr>
        <w:t>注意：当串联或并联模式时，输出耦合失效。</w:t>
      </w:r>
    </w:p>
    <w:p w14:paraId="3C0E66AC" w14:textId="6A0FBA13" w:rsidR="001F0097" w:rsidRPr="001F0097" w:rsidRDefault="000F57C6" w:rsidP="001F0097">
      <w:pPr>
        <w:pStyle w:val="3"/>
        <w:numPr>
          <w:ilvl w:val="1"/>
          <w:numId w:val="41"/>
        </w:numPr>
        <w:spacing w:before="156" w:after="156"/>
      </w:pPr>
      <w:bookmarkStart w:id="89" w:name="_Toc126669618"/>
      <w:r w:rsidRPr="005B0A10">
        <w:rPr>
          <w:rFonts w:hint="eastAsia"/>
        </w:rPr>
        <w:t>Independ</w:t>
      </w:r>
      <w:r w:rsidR="00D9673E">
        <w:rPr>
          <w:rFonts w:hint="eastAsia"/>
        </w:rPr>
        <w:t>独立模式</w:t>
      </w:r>
      <w:bookmarkEnd w:id="89"/>
    </w:p>
    <w:p w14:paraId="53234744" w14:textId="1899B96D" w:rsidR="00D77DCD" w:rsidRPr="000F57C6" w:rsidRDefault="001C3658" w:rsidP="00A31B5A">
      <w:pPr>
        <w:spacing w:before="156" w:after="156"/>
      </w:pPr>
      <w:r w:rsidRPr="000F57C6">
        <w:rPr>
          <w:rFonts w:ascii="宋体" w:eastAsia="宋体" w:hAnsi="宋体" w:cs="宋体" w:hint="eastAsia"/>
        </w:rPr>
        <w:t>独立</w:t>
      </w:r>
      <w:r w:rsidR="000F57C6" w:rsidRPr="000F57C6">
        <w:rPr>
          <w:rFonts w:ascii="宋体" w:eastAsia="宋体" w:hAnsi="宋体" w:cs="宋体" w:hint="eastAsia"/>
        </w:rPr>
        <w:t>模式</w:t>
      </w:r>
      <w:r w:rsidR="00B00028">
        <w:rPr>
          <w:rFonts w:ascii="宋体" w:eastAsia="宋体" w:hAnsi="宋体" w:cs="宋体" w:hint="eastAsia"/>
        </w:rPr>
        <w:t>下，</w:t>
      </w:r>
      <w:r w:rsidRPr="000F57C6">
        <w:rPr>
          <w:rFonts w:hint="eastAsia"/>
        </w:rPr>
        <w:t>通道</w:t>
      </w:r>
      <w:proofErr w:type="gramStart"/>
      <w:r w:rsidRPr="000F57C6">
        <w:rPr>
          <w:rFonts w:hint="eastAsia"/>
        </w:rPr>
        <w:t>间独立</w:t>
      </w:r>
      <w:proofErr w:type="gramEnd"/>
      <w:r w:rsidRPr="000F57C6">
        <w:rPr>
          <w:rFonts w:hint="eastAsia"/>
        </w:rPr>
        <w:t>输出，互不影响。输出电压或电流是各通道的设定电压和设定电流。</w:t>
      </w:r>
      <w:r w:rsidR="00EC56C2" w:rsidRPr="000F57C6">
        <w:rPr>
          <w:rFonts w:hint="eastAsia"/>
        </w:rPr>
        <w:t>电源默认输出为独立模式。</w:t>
      </w:r>
    </w:p>
    <w:p w14:paraId="44DCD628" w14:textId="5FAFBE79" w:rsidR="00B00028" w:rsidRDefault="000F57C6" w:rsidP="001F0097">
      <w:pPr>
        <w:pStyle w:val="3"/>
        <w:numPr>
          <w:ilvl w:val="1"/>
          <w:numId w:val="41"/>
        </w:numPr>
        <w:spacing w:before="156" w:after="156"/>
      </w:pPr>
      <w:bookmarkStart w:id="90" w:name="_Toc126669619"/>
      <w:r w:rsidRPr="005B0A10">
        <w:rPr>
          <w:rFonts w:hint="eastAsia"/>
        </w:rPr>
        <w:t>Series</w:t>
      </w:r>
      <w:r w:rsidR="00D9673E">
        <w:rPr>
          <w:rFonts w:hint="eastAsia"/>
        </w:rPr>
        <w:t>串联模式</w:t>
      </w:r>
      <w:bookmarkEnd w:id="90"/>
    </w:p>
    <w:p w14:paraId="277EF9AA" w14:textId="2244CF99" w:rsidR="00D77DCD" w:rsidRDefault="001C3658" w:rsidP="00A31B5A">
      <w:pPr>
        <w:spacing w:before="156" w:after="156"/>
      </w:pPr>
      <w:r w:rsidRPr="000F57C6">
        <w:rPr>
          <w:rFonts w:ascii="宋体" w:eastAsia="宋体" w:hAnsi="宋体" w:cs="宋体" w:hint="eastAsia"/>
        </w:rPr>
        <w:t>串联模式</w:t>
      </w:r>
      <w:r w:rsidR="00B00028">
        <w:rPr>
          <w:rFonts w:ascii="宋体" w:eastAsia="宋体" w:hAnsi="宋体" w:cs="宋体" w:hint="eastAsia"/>
        </w:rPr>
        <w:t>下，</w:t>
      </w:r>
      <w:r w:rsidRPr="000F57C6">
        <w:rPr>
          <w:rFonts w:hint="eastAsia"/>
        </w:rPr>
        <w:t>通道</w:t>
      </w:r>
      <w:proofErr w:type="gramStart"/>
      <w:r w:rsidR="000F57C6">
        <w:rPr>
          <w:rFonts w:hint="eastAsia"/>
        </w:rPr>
        <w:t>间</w:t>
      </w:r>
      <w:r w:rsidRPr="000F57C6">
        <w:rPr>
          <w:rFonts w:hint="eastAsia"/>
        </w:rPr>
        <w:t>内部</w:t>
      </w:r>
      <w:proofErr w:type="gramEnd"/>
      <w:r w:rsidRPr="000F57C6">
        <w:rPr>
          <w:rFonts w:hint="eastAsia"/>
        </w:rPr>
        <w:t>串连，形成一个单个输出。</w:t>
      </w:r>
      <w:bookmarkStart w:id="91" w:name="OLE_LINK5"/>
      <w:r w:rsidRPr="000F57C6">
        <w:rPr>
          <w:rFonts w:hint="eastAsia"/>
        </w:rPr>
        <w:t>主界面通道</w:t>
      </w:r>
      <w:r w:rsidR="000F57C6">
        <w:t>2</w:t>
      </w:r>
      <w:r w:rsidRPr="000F57C6">
        <w:rPr>
          <w:rFonts w:hint="eastAsia"/>
        </w:rPr>
        <w:t>窗口显示“</w:t>
      </w:r>
      <w:r w:rsidRPr="000F57C6">
        <w:rPr>
          <w:rFonts w:hint="eastAsia"/>
        </w:rPr>
        <w:t>SERIES with CH</w:t>
      </w:r>
      <w:r w:rsidR="000F57C6">
        <w:t>1</w:t>
      </w:r>
      <w:r w:rsidRPr="000F57C6">
        <w:rPr>
          <w:rFonts w:hint="eastAsia"/>
        </w:rPr>
        <w:t>”。</w:t>
      </w:r>
      <w:bookmarkEnd w:id="91"/>
      <w:r w:rsidRPr="000F57C6">
        <w:rPr>
          <w:rFonts w:hint="eastAsia"/>
        </w:rPr>
        <w:t>通道</w:t>
      </w:r>
      <w:r w:rsidR="000F57C6">
        <w:t>1</w:t>
      </w:r>
      <w:r w:rsidRPr="000F57C6">
        <w:rPr>
          <w:rFonts w:hint="eastAsia"/>
        </w:rPr>
        <w:t>为主路，通道</w:t>
      </w:r>
      <w:r w:rsidR="000F57C6">
        <w:t>2</w:t>
      </w:r>
      <w:r w:rsidRPr="000F57C6">
        <w:rPr>
          <w:rFonts w:hint="eastAsia"/>
        </w:rPr>
        <w:t>为从路。通道</w:t>
      </w:r>
      <w:r w:rsidR="000F57C6">
        <w:t>1</w:t>
      </w:r>
      <w:r w:rsidRPr="000F57C6">
        <w:rPr>
          <w:rFonts w:hint="eastAsia"/>
        </w:rPr>
        <w:t>的“</w:t>
      </w:r>
      <w:r w:rsidRPr="000F57C6">
        <w:rPr>
          <w:rFonts w:hint="eastAsia"/>
        </w:rPr>
        <w:t>+</w:t>
      </w:r>
      <w:r w:rsidRPr="000F57C6">
        <w:rPr>
          <w:rFonts w:hint="eastAsia"/>
        </w:rPr>
        <w:t>”接线柱和通道</w:t>
      </w:r>
      <w:r w:rsidR="000F57C6">
        <w:t>2</w:t>
      </w:r>
      <w:r w:rsidRPr="000F57C6">
        <w:rPr>
          <w:rFonts w:hint="eastAsia"/>
        </w:rPr>
        <w:t>的“</w:t>
      </w:r>
      <w:r w:rsidRPr="000F57C6">
        <w:rPr>
          <w:rFonts w:hint="eastAsia"/>
        </w:rPr>
        <w:t>-</w:t>
      </w:r>
      <w:r w:rsidRPr="000F57C6">
        <w:rPr>
          <w:rFonts w:hint="eastAsia"/>
        </w:rPr>
        <w:t>”</w:t>
      </w:r>
      <w:r>
        <w:rPr>
          <w:rFonts w:hint="eastAsia"/>
        </w:rPr>
        <w:t>接线柱是串联电路的</w:t>
      </w:r>
      <w:r>
        <w:rPr>
          <w:rFonts w:hint="eastAsia"/>
        </w:rPr>
        <w:lastRenderedPageBreak/>
        <w:t>两个输出端子。输出电压是通道</w:t>
      </w:r>
      <w:r w:rsidR="000F57C6">
        <w:rPr>
          <w:rFonts w:hint="eastAsia"/>
        </w:rPr>
        <w:t>1</w:t>
      </w:r>
      <w:r>
        <w:rPr>
          <w:rFonts w:hint="eastAsia"/>
        </w:rPr>
        <w:t>的设定电压的</w:t>
      </w:r>
      <w:r>
        <w:rPr>
          <w:rFonts w:hint="eastAsia"/>
        </w:rPr>
        <w:t>2</w:t>
      </w:r>
      <w:r>
        <w:rPr>
          <w:rFonts w:hint="eastAsia"/>
        </w:rPr>
        <w:t>倍，输出电流是通道</w:t>
      </w:r>
      <w:r w:rsidR="000F57C6">
        <w:t>1</w:t>
      </w:r>
      <w:r>
        <w:rPr>
          <w:rFonts w:hint="eastAsia"/>
        </w:rPr>
        <w:t>的设定电流。串联模式的</w:t>
      </w:r>
      <w:r w:rsidR="005B0A10">
        <w:rPr>
          <w:rFonts w:hint="eastAsia"/>
        </w:rPr>
        <w:t>外部</w:t>
      </w:r>
      <w:r>
        <w:rPr>
          <w:rFonts w:hint="eastAsia"/>
        </w:rPr>
        <w:t>接线方式</w:t>
      </w:r>
      <w:r w:rsidR="005B0A10">
        <w:rPr>
          <w:rFonts w:hint="eastAsia"/>
        </w:rPr>
        <w:t>如下：</w:t>
      </w:r>
    </w:p>
    <w:p w14:paraId="60A16BD5" w14:textId="54D387C2" w:rsidR="000F57C6" w:rsidRDefault="00BB47DA" w:rsidP="00A31B5A">
      <w:pPr>
        <w:spacing w:before="156" w:after="156"/>
      </w:pPr>
      <w:r>
        <w:rPr>
          <w:noProof/>
        </w:rPr>
        <w:drawing>
          <wp:inline distT="0" distB="0" distL="0" distR="0" wp14:anchorId="520BFA50" wp14:editId="2001F99D">
            <wp:extent cx="4015408" cy="2947604"/>
            <wp:effectExtent l="0" t="0" r="4445" b="5715"/>
            <wp:docPr id="3847" name="图片 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530" cy="294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EDD93" w14:textId="53887525" w:rsidR="00B00028" w:rsidRDefault="005B0A10" w:rsidP="001F0097">
      <w:pPr>
        <w:pStyle w:val="3"/>
        <w:numPr>
          <w:ilvl w:val="1"/>
          <w:numId w:val="41"/>
        </w:numPr>
        <w:spacing w:before="156" w:after="156"/>
      </w:pPr>
      <w:bookmarkStart w:id="92" w:name="_Toc126669620"/>
      <w:r>
        <w:rPr>
          <w:rFonts w:hint="eastAsia"/>
        </w:rPr>
        <w:t>Parallel</w:t>
      </w:r>
      <w:r w:rsidR="00D9673E">
        <w:rPr>
          <w:rFonts w:hint="eastAsia"/>
        </w:rPr>
        <w:t>并联模式</w:t>
      </w:r>
      <w:bookmarkEnd w:id="92"/>
    </w:p>
    <w:p w14:paraId="1036446A" w14:textId="01AAB498" w:rsidR="00D77DCD" w:rsidRDefault="001C3658" w:rsidP="00A31B5A">
      <w:pPr>
        <w:spacing w:before="156" w:after="156"/>
      </w:pPr>
      <w:r>
        <w:rPr>
          <w:rFonts w:hint="eastAsia"/>
        </w:rPr>
        <w:t>并联模式</w:t>
      </w:r>
      <w:r w:rsidR="00B00028">
        <w:rPr>
          <w:rFonts w:hint="eastAsia"/>
        </w:rPr>
        <w:t>下，</w:t>
      </w:r>
      <w:r>
        <w:rPr>
          <w:rFonts w:hint="eastAsia"/>
        </w:rPr>
        <w:t>通道</w:t>
      </w:r>
      <w:proofErr w:type="gramStart"/>
      <w:r w:rsidR="005B0A10">
        <w:rPr>
          <w:rFonts w:hint="eastAsia"/>
        </w:rPr>
        <w:t>间</w:t>
      </w:r>
      <w:r>
        <w:rPr>
          <w:rFonts w:hint="eastAsia"/>
        </w:rPr>
        <w:t>内部</w:t>
      </w:r>
      <w:proofErr w:type="gramEnd"/>
      <w:r>
        <w:rPr>
          <w:rFonts w:hint="eastAsia"/>
        </w:rPr>
        <w:t>并联，形成一个单个输出。主界面通道</w:t>
      </w:r>
      <w:r w:rsidR="005B0A10">
        <w:t>2</w:t>
      </w:r>
      <w:r>
        <w:rPr>
          <w:rFonts w:hint="eastAsia"/>
        </w:rPr>
        <w:t>窗口显示“</w:t>
      </w:r>
      <w:r>
        <w:rPr>
          <w:rFonts w:hint="eastAsia"/>
        </w:rPr>
        <w:t>PARALLEL with CH</w:t>
      </w:r>
      <w:r w:rsidR="005B0A10">
        <w:t>1</w:t>
      </w:r>
      <w:r>
        <w:rPr>
          <w:rFonts w:hint="eastAsia"/>
        </w:rPr>
        <w:t>”。通道</w:t>
      </w:r>
      <w:r w:rsidR="005B0A10">
        <w:t>1</w:t>
      </w:r>
      <w:r>
        <w:rPr>
          <w:rFonts w:hint="eastAsia"/>
        </w:rPr>
        <w:t>为主路，通道</w:t>
      </w:r>
      <w:r w:rsidR="005B0A10">
        <w:t>2</w:t>
      </w:r>
      <w:r>
        <w:rPr>
          <w:rFonts w:hint="eastAsia"/>
        </w:rPr>
        <w:t>为从路。通道</w:t>
      </w:r>
      <w:r w:rsidR="005B0A10">
        <w:t>1</w:t>
      </w:r>
      <w:r>
        <w:rPr>
          <w:rFonts w:hint="eastAsia"/>
        </w:rPr>
        <w:t>的“</w:t>
      </w:r>
      <w:r>
        <w:rPr>
          <w:rFonts w:hint="eastAsia"/>
        </w:rPr>
        <w:t>+</w:t>
      </w:r>
      <w:r>
        <w:rPr>
          <w:rFonts w:hint="eastAsia"/>
        </w:rPr>
        <w:t>”、“</w:t>
      </w:r>
      <w:r>
        <w:rPr>
          <w:rFonts w:hint="eastAsia"/>
        </w:rPr>
        <w:t>-</w:t>
      </w:r>
      <w:r>
        <w:rPr>
          <w:rFonts w:hint="eastAsia"/>
        </w:rPr>
        <w:t>”接线柱是并联电路的两个输出端子。输出电流是通道</w:t>
      </w:r>
      <w:r w:rsidR="005B0A10">
        <w:t>1</w:t>
      </w:r>
      <w:r>
        <w:rPr>
          <w:rFonts w:hint="eastAsia"/>
        </w:rPr>
        <w:t>的设定电流的</w:t>
      </w:r>
      <w:r>
        <w:rPr>
          <w:rFonts w:hint="eastAsia"/>
        </w:rPr>
        <w:t>2</w:t>
      </w:r>
      <w:r>
        <w:rPr>
          <w:rFonts w:hint="eastAsia"/>
        </w:rPr>
        <w:t>倍，输出电压是通道</w:t>
      </w:r>
      <w:r w:rsidR="005B0A10">
        <w:t>1</w:t>
      </w:r>
      <w:r>
        <w:rPr>
          <w:rFonts w:hint="eastAsia"/>
        </w:rPr>
        <w:t>的设定电压。并联模式的</w:t>
      </w:r>
      <w:r w:rsidR="005B0A10">
        <w:rPr>
          <w:rFonts w:hint="eastAsia"/>
        </w:rPr>
        <w:t>外部</w:t>
      </w:r>
      <w:r>
        <w:rPr>
          <w:rFonts w:hint="eastAsia"/>
        </w:rPr>
        <w:t>接线方式</w:t>
      </w:r>
      <w:r w:rsidR="005B0A10">
        <w:rPr>
          <w:rFonts w:hint="eastAsia"/>
        </w:rPr>
        <w:t>如下：</w:t>
      </w:r>
    </w:p>
    <w:p w14:paraId="0CEB5B12" w14:textId="411FF23A" w:rsidR="00D77DCD" w:rsidRDefault="00BB47DA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019C76B6" wp14:editId="61FF15B0">
            <wp:extent cx="3967242" cy="2735249"/>
            <wp:effectExtent l="0" t="0" r="0" b="8255"/>
            <wp:docPr id="3849" name="图片 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600" cy="27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0E51" w14:textId="25ED9FC2" w:rsidR="00B00028" w:rsidRDefault="000F424E" w:rsidP="001F0097">
      <w:pPr>
        <w:pStyle w:val="3"/>
        <w:numPr>
          <w:ilvl w:val="1"/>
          <w:numId w:val="41"/>
        </w:numPr>
        <w:spacing w:before="156" w:after="156"/>
      </w:pPr>
      <w:bookmarkStart w:id="93" w:name="_Toc126669621"/>
      <w:r w:rsidRPr="000F424E">
        <w:rPr>
          <w:rFonts w:hint="eastAsia"/>
        </w:rPr>
        <w:t>Tracking</w:t>
      </w:r>
      <w:r w:rsidR="00D9673E">
        <w:rPr>
          <w:rFonts w:hint="eastAsia"/>
        </w:rPr>
        <w:t>跟踪模式</w:t>
      </w:r>
      <w:bookmarkEnd w:id="93"/>
    </w:p>
    <w:p w14:paraId="05EAFECF" w14:textId="25E8B344" w:rsidR="00D77DCD" w:rsidRDefault="001C3658" w:rsidP="00CB0527">
      <w:pPr>
        <w:spacing w:beforeLines="0" w:before="0" w:afterLines="0" w:after="0"/>
      </w:pPr>
      <w:r w:rsidRPr="000F424E">
        <w:rPr>
          <w:rFonts w:hint="eastAsia"/>
        </w:rPr>
        <w:t>跟踪模式</w:t>
      </w:r>
      <w:r>
        <w:t>下，</w:t>
      </w:r>
      <w:r>
        <w:rPr>
          <w:rFonts w:hint="eastAsia"/>
        </w:rPr>
        <w:t>通道</w:t>
      </w:r>
      <w:r w:rsidR="000F424E">
        <w:t>1</w:t>
      </w:r>
      <w:r>
        <w:rPr>
          <w:rFonts w:hint="eastAsia"/>
        </w:rPr>
        <w:t>和通道</w:t>
      </w:r>
      <w:r w:rsidR="000F424E">
        <w:t>2</w:t>
      </w:r>
      <w:proofErr w:type="gramStart"/>
      <w:r>
        <w:rPr>
          <w:rFonts w:hint="eastAsia"/>
        </w:rPr>
        <w:t>两</w:t>
      </w:r>
      <w:proofErr w:type="gramEnd"/>
      <w:r>
        <w:rPr>
          <w:rFonts w:hint="eastAsia"/>
        </w:rPr>
        <w:t>路关联，电压互相跟踪，改变任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通道的设定电压，另一通道的设定电压都随之改变；两通道的电流不受影响。</w:t>
      </w:r>
    </w:p>
    <w:p w14:paraId="233DFBC1" w14:textId="77777777" w:rsidR="00D77DCD" w:rsidRDefault="001C3658" w:rsidP="00CB0527">
      <w:pPr>
        <w:spacing w:beforeLines="0" w:before="0" w:afterLines="0" w:after="0"/>
      </w:pPr>
      <w:r>
        <w:rPr>
          <w:rFonts w:hint="eastAsia"/>
        </w:rPr>
        <w:lastRenderedPageBreak/>
        <w:t>注意：使用跟踪功能时，要确保各通道的</w:t>
      </w:r>
      <w:r>
        <w:rPr>
          <w:rFonts w:hint="eastAsia"/>
        </w:rPr>
        <w:t>OCP</w:t>
      </w:r>
      <w:r>
        <w:rPr>
          <w:rFonts w:hint="eastAsia"/>
        </w:rPr>
        <w:t>设置不影响电压的正常输出。</w:t>
      </w:r>
    </w:p>
    <w:p w14:paraId="1BEFE991" w14:textId="4ACA2273" w:rsidR="00D77DCD" w:rsidRDefault="008505BC" w:rsidP="00CB0527">
      <w:pPr>
        <w:spacing w:beforeLines="0" w:before="0" w:afterLines="0" w:after="0"/>
      </w:pPr>
      <w:r>
        <w:rPr>
          <w:rFonts w:hint="eastAsia"/>
        </w:rPr>
        <w:t>跟踪模式还</w:t>
      </w:r>
      <w:proofErr w:type="gramStart"/>
      <w:r>
        <w:rPr>
          <w:rFonts w:hint="eastAsia"/>
        </w:rPr>
        <w:t>可以</w:t>
      </w:r>
      <w:r w:rsidR="001C3658">
        <w:rPr>
          <w:rFonts w:hint="eastAsia"/>
        </w:rPr>
        <w:t>长按前面</w:t>
      </w:r>
      <w:proofErr w:type="gramEnd"/>
      <w:r w:rsidR="001C3658">
        <w:rPr>
          <w:rFonts w:hint="eastAsia"/>
        </w:rPr>
        <w:t>板“</w:t>
      </w:r>
      <w:r w:rsidR="001C3658">
        <w:rPr>
          <w:rFonts w:hint="eastAsia"/>
        </w:rPr>
        <w:t>Tracking</w:t>
      </w:r>
      <w:r w:rsidR="001C3658">
        <w:rPr>
          <w:rFonts w:hint="eastAsia"/>
        </w:rPr>
        <w:t>”设定</w:t>
      </w:r>
      <w:r w:rsidR="000F424E">
        <w:rPr>
          <w:rFonts w:hint="eastAsia"/>
        </w:rPr>
        <w:t>，</w:t>
      </w:r>
      <w:proofErr w:type="gramStart"/>
      <w:r w:rsidR="000F424E">
        <w:rPr>
          <w:rFonts w:hint="eastAsia"/>
        </w:rPr>
        <w:t>短按“</w:t>
      </w:r>
      <w:r w:rsidR="000F424E">
        <w:rPr>
          <w:rFonts w:hint="eastAsia"/>
        </w:rPr>
        <w:t>Tracking</w:t>
      </w:r>
      <w:r w:rsidR="000F424E">
        <w:rPr>
          <w:rFonts w:hint="eastAsia"/>
        </w:rPr>
        <w:t>”</w:t>
      </w:r>
      <w:proofErr w:type="gramEnd"/>
      <w:r w:rsidR="000F424E">
        <w:rPr>
          <w:rFonts w:hint="eastAsia"/>
        </w:rPr>
        <w:t>退出</w:t>
      </w:r>
      <w:r w:rsidR="001C3658">
        <w:rPr>
          <w:rFonts w:hint="eastAsia"/>
        </w:rPr>
        <w:t>。设定后，主界面通道</w:t>
      </w:r>
      <w:r w:rsidR="000F424E">
        <w:rPr>
          <w:rFonts w:hint="eastAsia"/>
        </w:rPr>
        <w:t>1</w:t>
      </w:r>
      <w:r w:rsidR="001C3658">
        <w:rPr>
          <w:rFonts w:hint="eastAsia"/>
        </w:rPr>
        <w:t>和通道</w:t>
      </w:r>
      <w:r w:rsidR="000F424E">
        <w:t>2</w:t>
      </w:r>
      <w:r w:rsidR="001C3658">
        <w:rPr>
          <w:rFonts w:hint="eastAsia"/>
        </w:rPr>
        <w:t>之间显示“</w:t>
      </w:r>
      <w:r w:rsidR="001C3658">
        <w:rPr>
          <w:rFonts w:hint="eastAsia"/>
        </w:rPr>
        <w:t>Track</w:t>
      </w:r>
      <w:r w:rsidR="000F424E">
        <w:rPr>
          <w:rFonts w:hint="eastAsia"/>
        </w:rPr>
        <w:t>ing</w:t>
      </w:r>
      <w:r w:rsidR="001C3658">
        <w:rPr>
          <w:rFonts w:hint="eastAsia"/>
        </w:rPr>
        <w:t>”标识。</w:t>
      </w:r>
    </w:p>
    <w:p w14:paraId="336374F4" w14:textId="4576010A" w:rsidR="00D77DCD" w:rsidRPr="005E7ADC" w:rsidRDefault="001C3658" w:rsidP="00884863">
      <w:pPr>
        <w:pStyle w:val="2"/>
        <w:numPr>
          <w:ilvl w:val="0"/>
          <w:numId w:val="41"/>
        </w:numPr>
        <w:spacing w:before="156" w:after="156"/>
      </w:pPr>
      <w:bookmarkStart w:id="94" w:name="_抑制输入"/>
      <w:bookmarkStart w:id="95" w:name="_输出列表"/>
      <w:bookmarkStart w:id="96" w:name="_Toc126669622"/>
      <w:bookmarkEnd w:id="94"/>
      <w:bookmarkEnd w:id="95"/>
      <w:r w:rsidRPr="005E7ADC">
        <w:rPr>
          <w:rFonts w:hint="eastAsia"/>
        </w:rPr>
        <w:t>输出列表</w:t>
      </w:r>
      <w:bookmarkEnd w:id="96"/>
    </w:p>
    <w:p w14:paraId="2BED3676" w14:textId="3753DE52" w:rsidR="005E7ADC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输出列表</w:t>
      </w:r>
      <w:r w:rsidR="00BC3332">
        <w:rPr>
          <w:rFonts w:ascii="宋体" w:eastAsia="宋体" w:hAnsi="宋体" w:cs="宋体" w:hint="eastAsia"/>
        </w:rPr>
        <w:t>可</w:t>
      </w:r>
      <w:r>
        <w:rPr>
          <w:rFonts w:ascii="宋体" w:eastAsia="宋体" w:hAnsi="宋体" w:cs="宋体" w:hint="eastAsia"/>
        </w:rPr>
        <w:t>使输出按列表设定</w:t>
      </w:r>
      <w:r w:rsidR="008505BC">
        <w:rPr>
          <w:rFonts w:ascii="宋体" w:eastAsia="宋体" w:hAnsi="宋体" w:cs="宋体" w:hint="eastAsia"/>
        </w:rPr>
        <w:t>的</w:t>
      </w:r>
      <w:r>
        <w:rPr>
          <w:rFonts w:ascii="宋体" w:eastAsia="宋体" w:hAnsi="宋体" w:cs="宋体" w:hint="eastAsia"/>
        </w:rPr>
        <w:t>条件输出。</w:t>
      </w:r>
      <w:r w:rsidR="00BC3332">
        <w:rPr>
          <w:rFonts w:ascii="宋体" w:eastAsia="宋体" w:hAnsi="宋体" w:cs="宋体" w:hint="eastAsia"/>
        </w:rPr>
        <w:t>输出条件</w:t>
      </w:r>
      <w:r w:rsidR="008505BC">
        <w:rPr>
          <w:rFonts w:ascii="宋体" w:eastAsia="宋体" w:hAnsi="宋体" w:cs="宋体" w:hint="eastAsia"/>
        </w:rPr>
        <w:t>包括触发点、输出</w:t>
      </w:r>
      <w:r w:rsidR="005E7ADC">
        <w:rPr>
          <w:rFonts w:ascii="宋体" w:eastAsia="宋体" w:hAnsi="宋体" w:cs="宋体" w:hint="eastAsia"/>
        </w:rPr>
        <w:t>持续</w:t>
      </w:r>
      <w:r w:rsidR="0028069F">
        <w:rPr>
          <w:rFonts w:ascii="宋体" w:eastAsia="宋体" w:hAnsi="宋体" w:cs="宋体" w:hint="eastAsia"/>
        </w:rPr>
        <w:t>时间</w:t>
      </w:r>
      <w:r w:rsidR="008505BC">
        <w:rPr>
          <w:rFonts w:ascii="宋体" w:eastAsia="宋体" w:hAnsi="宋体" w:cs="宋体" w:hint="eastAsia"/>
        </w:rPr>
        <w:t>、</w:t>
      </w:r>
      <w:r w:rsidR="0028069F">
        <w:rPr>
          <w:rFonts w:ascii="宋体" w:eastAsia="宋体" w:hAnsi="宋体" w:cs="宋体" w:hint="eastAsia"/>
        </w:rPr>
        <w:t>输出循环次数等。</w:t>
      </w:r>
    </w:p>
    <w:p w14:paraId="098A87F7" w14:textId="44BD442C" w:rsidR="00D77DCD" w:rsidRDefault="005E7ADC" w:rsidP="00CD4900">
      <w:pPr>
        <w:spacing w:before="156" w:after="156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1488EBAE" wp14:editId="63C62D1B">
            <wp:extent cx="4572000" cy="25908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C19C" w14:textId="77777777" w:rsidR="0028069F" w:rsidRPr="00397F77" w:rsidRDefault="0028069F" w:rsidP="00397F77">
      <w:pPr>
        <w:pStyle w:val="3"/>
        <w:spacing w:before="156" w:after="156"/>
        <w:rPr>
          <w:rStyle w:val="af7"/>
          <w:b/>
          <w:bCs w:val="0"/>
        </w:rPr>
      </w:pPr>
      <w:bookmarkStart w:id="97" w:name="_Toc126571095"/>
      <w:bookmarkStart w:id="98" w:name="_Toc126669623"/>
      <w:r w:rsidRPr="00397F77">
        <w:rPr>
          <w:rStyle w:val="af7"/>
          <w:rFonts w:hint="eastAsia"/>
          <w:b/>
          <w:bCs w:val="0"/>
        </w:rPr>
        <w:t>输出列表设置步骤：</w:t>
      </w:r>
      <w:bookmarkEnd w:id="97"/>
      <w:bookmarkEnd w:id="98"/>
    </w:p>
    <w:p w14:paraId="59A63DF6" w14:textId="77777777" w:rsidR="00D77DCD" w:rsidRDefault="001C3658" w:rsidP="00CD4900">
      <w:pPr>
        <w:numPr>
          <w:ilvl w:val="0"/>
          <w:numId w:val="13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选择输出通道</w:t>
      </w:r>
    </w:p>
    <w:p w14:paraId="59A3DA5C" w14:textId="76332705" w:rsidR="00D77DCD" w:rsidRDefault="001C3658" w:rsidP="00A31B5A">
      <w:pPr>
        <w:spacing w:before="156" w:after="156"/>
      </w:pPr>
      <w:r>
        <w:rPr>
          <w:rFonts w:hint="eastAsia"/>
        </w:rPr>
        <w:t>按前面板通道按键选择输出通道，按</w:t>
      </w:r>
      <w:r w:rsidR="005E7ADC">
        <w:rPr>
          <w:rFonts w:hint="eastAsia"/>
        </w:rPr>
        <w:t>“</w:t>
      </w:r>
      <w:r w:rsidR="005E7ADC">
        <w:rPr>
          <w:rFonts w:hint="eastAsia"/>
        </w:rPr>
        <w:t>Output</w:t>
      </w:r>
      <w:r w:rsidR="005E7ADC">
        <w:t xml:space="preserve"> </w:t>
      </w:r>
      <w:r w:rsidR="005E7ADC">
        <w:rPr>
          <w:rFonts w:hint="eastAsia"/>
        </w:rPr>
        <w:t>L</w:t>
      </w:r>
      <w:r w:rsidR="005E7ADC">
        <w:t>i</w:t>
      </w:r>
      <w:r w:rsidR="005E7ADC">
        <w:rPr>
          <w:rFonts w:hint="eastAsia"/>
        </w:rPr>
        <w:t>st</w:t>
      </w:r>
      <w:r w:rsidR="005E7ADC">
        <w:rPr>
          <w:rFonts w:hint="eastAsia"/>
        </w:rPr>
        <w:t>”</w:t>
      </w:r>
      <w:r>
        <w:rPr>
          <w:rFonts w:hint="eastAsia"/>
        </w:rPr>
        <w:t>进入输出列表设置界面。</w:t>
      </w:r>
    </w:p>
    <w:p w14:paraId="6B1D7403" w14:textId="77777777" w:rsidR="006576BD" w:rsidRDefault="006576BD" w:rsidP="00CD4900">
      <w:pPr>
        <w:numPr>
          <w:ilvl w:val="0"/>
          <w:numId w:val="13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创建列表</w:t>
      </w:r>
    </w:p>
    <w:p w14:paraId="63F894E5" w14:textId="77777777" w:rsidR="00BD6F8C" w:rsidRDefault="00BD6F8C" w:rsidP="00A31B5A">
      <w:pPr>
        <w:spacing w:before="156" w:after="156"/>
      </w:pPr>
      <w:r>
        <w:rPr>
          <w:rFonts w:hint="eastAsia"/>
        </w:rPr>
        <w:t>◆添加</w:t>
      </w:r>
      <w:r>
        <w:rPr>
          <w:rFonts w:hint="eastAsia"/>
        </w:rPr>
        <w:t>/</w:t>
      </w:r>
      <w:r>
        <w:rPr>
          <w:rFonts w:hint="eastAsia"/>
        </w:rPr>
        <w:t>删除步进</w:t>
      </w:r>
    </w:p>
    <w:p w14:paraId="5274EE21" w14:textId="77777777" w:rsidR="00D77DCD" w:rsidRDefault="001C3658" w:rsidP="00CB0527">
      <w:pPr>
        <w:spacing w:beforeLines="0" w:before="0" w:afterLines="0" w:after="0"/>
      </w:pPr>
      <w:r>
        <w:rPr>
          <w:rFonts w:hint="eastAsia"/>
        </w:rPr>
        <w:t>按“</w:t>
      </w:r>
      <w:r>
        <w:rPr>
          <w:rFonts w:hint="eastAsia"/>
        </w:rPr>
        <w:t>Add</w:t>
      </w:r>
      <w:r>
        <w:rPr>
          <w:rFonts w:hint="eastAsia"/>
        </w:rPr>
        <w:t>”软键，在下方插入新步进。</w:t>
      </w:r>
    </w:p>
    <w:p w14:paraId="6AE05921" w14:textId="77777777" w:rsidR="00D77DCD" w:rsidRDefault="001C3658" w:rsidP="00CB0527">
      <w:pPr>
        <w:spacing w:beforeLines="0" w:before="0" w:afterLines="0" w:after="0"/>
      </w:pPr>
      <w:r>
        <w:rPr>
          <w:rFonts w:hint="eastAsia"/>
        </w:rPr>
        <w:t>按“</w:t>
      </w:r>
      <w:r>
        <w:rPr>
          <w:rFonts w:hint="eastAsia"/>
        </w:rPr>
        <w:t>Delete</w:t>
      </w:r>
      <w:r>
        <w:rPr>
          <w:rFonts w:hint="eastAsia"/>
        </w:rPr>
        <w:t>”软键，删除</w:t>
      </w:r>
      <w:proofErr w:type="gramStart"/>
      <w:r>
        <w:rPr>
          <w:rFonts w:hint="eastAsia"/>
        </w:rPr>
        <w:t>当前步</w:t>
      </w:r>
      <w:proofErr w:type="gramEnd"/>
      <w:r>
        <w:rPr>
          <w:rFonts w:hint="eastAsia"/>
        </w:rPr>
        <w:t>进。</w:t>
      </w:r>
    </w:p>
    <w:p w14:paraId="3BC82B78" w14:textId="77777777" w:rsidR="00D77DCD" w:rsidRDefault="001C3658" w:rsidP="00CB0527">
      <w:pPr>
        <w:spacing w:beforeLines="0" w:before="0" w:afterLines="0" w:after="0"/>
      </w:pPr>
      <w:r>
        <w:rPr>
          <w:rFonts w:hint="eastAsia"/>
        </w:rPr>
        <w:t>按“</w:t>
      </w:r>
      <w:r>
        <w:rPr>
          <w:rFonts w:hint="eastAsia"/>
        </w:rPr>
        <w:t>Clear All</w:t>
      </w:r>
      <w:r>
        <w:rPr>
          <w:rFonts w:hint="eastAsia"/>
        </w:rPr>
        <w:t>”软键，清除全部步进。</w:t>
      </w:r>
    </w:p>
    <w:p w14:paraId="09386467" w14:textId="77777777" w:rsidR="00D77DCD" w:rsidRDefault="00BD6F8C" w:rsidP="00A31B5A">
      <w:pPr>
        <w:spacing w:before="156" w:after="156"/>
      </w:pPr>
      <w:r>
        <w:rPr>
          <w:rFonts w:hint="eastAsia"/>
        </w:rPr>
        <w:t>◆设置列表</w:t>
      </w:r>
      <w:r w:rsidR="001C3658">
        <w:rPr>
          <w:rFonts w:hint="eastAsia"/>
        </w:rPr>
        <w:t>输出</w:t>
      </w:r>
    </w:p>
    <w:p w14:paraId="537073AC" w14:textId="77777777" w:rsidR="00BD6F8C" w:rsidRDefault="001C3658" w:rsidP="00A31B5A">
      <w:pPr>
        <w:spacing w:before="156" w:after="156"/>
      </w:pPr>
      <w:r>
        <w:rPr>
          <w:rFonts w:hint="eastAsia"/>
        </w:rPr>
        <w:t>使用方向键，移动光标定位，使用数字键盘设置输出电压、电流。按“×”删除，按“</w:t>
      </w:r>
      <w:r>
        <w:rPr>
          <w:rFonts w:hint="eastAsia"/>
        </w:rPr>
        <w:t>Enter</w:t>
      </w:r>
      <w:r>
        <w:rPr>
          <w:rFonts w:hint="eastAsia"/>
        </w:rPr>
        <w:t>”键确认并退出编辑。</w:t>
      </w:r>
    </w:p>
    <w:p w14:paraId="1C12666D" w14:textId="77777777" w:rsidR="00BD6F8C" w:rsidRDefault="00BD6F8C" w:rsidP="00A31B5A">
      <w:pPr>
        <w:spacing w:before="156" w:after="156"/>
      </w:pPr>
      <w:r>
        <w:rPr>
          <w:rFonts w:hint="eastAsia"/>
        </w:rPr>
        <w:t>◆设置输出</w:t>
      </w:r>
      <w:r w:rsidR="00D63713">
        <w:rPr>
          <w:rFonts w:hint="eastAsia"/>
        </w:rPr>
        <w:t>驻留</w:t>
      </w:r>
      <w:r>
        <w:rPr>
          <w:rFonts w:hint="eastAsia"/>
        </w:rPr>
        <w:t>时间</w:t>
      </w:r>
    </w:p>
    <w:p w14:paraId="08F02E61" w14:textId="77777777" w:rsidR="00BD6F8C" w:rsidRDefault="00BD6F8C" w:rsidP="00A31B5A">
      <w:pPr>
        <w:spacing w:before="156" w:after="156"/>
      </w:pPr>
      <w:r>
        <w:rPr>
          <w:rFonts w:hint="eastAsia"/>
        </w:rPr>
        <w:t>“</w:t>
      </w:r>
      <w:r>
        <w:rPr>
          <w:rFonts w:hint="eastAsia"/>
        </w:rPr>
        <w:t>Time</w:t>
      </w:r>
      <w:r>
        <w:rPr>
          <w:rFonts w:hint="eastAsia"/>
        </w:rPr>
        <w:t>”</w:t>
      </w:r>
      <w:proofErr w:type="gramStart"/>
      <w:r>
        <w:rPr>
          <w:rFonts w:hint="eastAsia"/>
        </w:rPr>
        <w:t>列用于</w:t>
      </w:r>
      <w:proofErr w:type="gramEnd"/>
      <w:r>
        <w:rPr>
          <w:rFonts w:hint="eastAsia"/>
        </w:rPr>
        <w:t>设置每个步进输出的运行时间，单位为</w:t>
      </w:r>
      <w:r>
        <w:rPr>
          <w:rFonts w:hint="eastAsia"/>
        </w:rPr>
        <w:t>s</w:t>
      </w:r>
      <w:r>
        <w:rPr>
          <w:rFonts w:hint="eastAsia"/>
        </w:rPr>
        <w:t>，设置范围为</w:t>
      </w:r>
      <w:r>
        <w:rPr>
          <w:rFonts w:hint="eastAsia"/>
        </w:rPr>
        <w:t>0.01-3600s</w:t>
      </w:r>
      <w:r>
        <w:rPr>
          <w:rFonts w:hint="eastAsia"/>
        </w:rPr>
        <w:t>。</w:t>
      </w:r>
    </w:p>
    <w:p w14:paraId="012FFD5C" w14:textId="77777777" w:rsidR="00BD6F8C" w:rsidRPr="00BD6F8C" w:rsidRDefault="00BD6F8C" w:rsidP="00A31B5A">
      <w:pPr>
        <w:spacing w:before="156" w:after="156"/>
      </w:pPr>
      <w:r>
        <w:rPr>
          <w:rFonts w:hint="eastAsia"/>
        </w:rPr>
        <w:t>◆设置触发响应</w:t>
      </w:r>
    </w:p>
    <w:p w14:paraId="291755CA" w14:textId="10A54F7F" w:rsidR="00D77DCD" w:rsidRDefault="001C3658" w:rsidP="00CB0527">
      <w:pPr>
        <w:spacing w:beforeLines="0" w:before="0" w:afterLines="0" w:after="0"/>
      </w:pPr>
      <w:r>
        <w:rPr>
          <w:rFonts w:hint="eastAsia"/>
        </w:rPr>
        <w:lastRenderedPageBreak/>
        <w:t>按“</w:t>
      </w:r>
      <w:r w:rsidR="009D1968">
        <w:t>E</w:t>
      </w:r>
      <w:r>
        <w:rPr>
          <w:rFonts w:hint="eastAsia"/>
        </w:rPr>
        <w:t>nter</w:t>
      </w:r>
      <w:r>
        <w:rPr>
          <w:rFonts w:hint="eastAsia"/>
        </w:rPr>
        <w:t>”键</w:t>
      </w:r>
      <w:r w:rsidR="00BD6F8C">
        <w:rPr>
          <w:rFonts w:hint="eastAsia"/>
        </w:rPr>
        <w:t>设置触发响应</w:t>
      </w:r>
      <w:r>
        <w:rPr>
          <w:rFonts w:hint="eastAsia"/>
        </w:rPr>
        <w:t>。</w:t>
      </w:r>
    </w:p>
    <w:p w14:paraId="7F42F607" w14:textId="77777777" w:rsidR="00D77DCD" w:rsidRDefault="001C3658" w:rsidP="00CB0527">
      <w:pPr>
        <w:spacing w:beforeLines="0" w:before="0" w:afterLines="0" w:after="0"/>
      </w:pPr>
      <w:r>
        <w:rPr>
          <w:rFonts w:hint="eastAsia"/>
        </w:rPr>
        <w:t>BOST</w:t>
      </w:r>
      <w:r>
        <w:rPr>
          <w:rFonts w:hint="eastAsia"/>
        </w:rPr>
        <w:t>：选择是否在</w:t>
      </w:r>
      <w:proofErr w:type="gramStart"/>
      <w:r>
        <w:rPr>
          <w:rFonts w:hint="eastAsia"/>
        </w:rPr>
        <w:t>当前步</w:t>
      </w:r>
      <w:proofErr w:type="gramEnd"/>
      <w:r>
        <w:rPr>
          <w:rFonts w:hint="eastAsia"/>
        </w:rPr>
        <w:t>进开始运行前输出触发信号。</w:t>
      </w:r>
    </w:p>
    <w:p w14:paraId="46E57978" w14:textId="77777777" w:rsidR="00D77DCD" w:rsidRDefault="001C3658" w:rsidP="00CB0527">
      <w:pPr>
        <w:spacing w:beforeLines="0" w:before="0" w:afterLines="0" w:after="0"/>
      </w:pPr>
      <w:r>
        <w:rPr>
          <w:rFonts w:hint="eastAsia"/>
        </w:rPr>
        <w:t>EOST</w:t>
      </w:r>
      <w:r>
        <w:rPr>
          <w:rFonts w:hint="eastAsia"/>
        </w:rPr>
        <w:t>：选择是否在</w:t>
      </w:r>
      <w:proofErr w:type="gramStart"/>
      <w:r>
        <w:rPr>
          <w:rFonts w:hint="eastAsia"/>
        </w:rPr>
        <w:t>当前步进运行</w:t>
      </w:r>
      <w:proofErr w:type="gramEnd"/>
      <w:r>
        <w:rPr>
          <w:rFonts w:hint="eastAsia"/>
        </w:rPr>
        <w:t>结束后输出触发信号。</w:t>
      </w:r>
    </w:p>
    <w:p w14:paraId="6C71C9AE" w14:textId="77777777" w:rsidR="00D77DCD" w:rsidRDefault="001C3658" w:rsidP="00CD4900">
      <w:pPr>
        <w:numPr>
          <w:ilvl w:val="0"/>
          <w:numId w:val="13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设置列表属性 </w:t>
      </w:r>
    </w:p>
    <w:p w14:paraId="6453174A" w14:textId="77777777" w:rsidR="00D77DCD" w:rsidRDefault="001C3658" w:rsidP="00CB0527">
      <w:pPr>
        <w:spacing w:beforeLines="0" w:before="0" w:afterLines="0" w:after="0"/>
      </w:pPr>
      <w:r>
        <w:rPr>
          <w:rFonts w:hint="eastAsia"/>
        </w:rPr>
        <w:t>按“</w:t>
      </w:r>
      <w:r>
        <w:rPr>
          <w:rFonts w:hint="eastAsia"/>
        </w:rPr>
        <w:t>Properties</w:t>
      </w:r>
      <w:r>
        <w:rPr>
          <w:rFonts w:hint="eastAsia"/>
        </w:rPr>
        <w:t>”进入列表属性设置界面。</w:t>
      </w:r>
    </w:p>
    <w:p w14:paraId="22DD4372" w14:textId="6A04D7DF" w:rsidR="005E7ADC" w:rsidRDefault="005E7ADC" w:rsidP="00CD4900">
      <w:pPr>
        <w:spacing w:before="156" w:after="156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647DE3A9" wp14:editId="226A7B31">
            <wp:extent cx="4572000" cy="2590800"/>
            <wp:effectExtent l="0" t="0" r="0" b="0"/>
            <wp:docPr id="3857" name="图片 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C5BE" w14:textId="77777777" w:rsidR="00D77DCD" w:rsidRDefault="00BD6F8C" w:rsidP="00A31B5A">
      <w:pPr>
        <w:spacing w:before="156" w:after="156"/>
      </w:pPr>
      <w:r>
        <w:rPr>
          <w:rFonts w:hint="eastAsia"/>
        </w:rPr>
        <w:t>◆</w:t>
      </w:r>
      <w:r w:rsidR="001C3658">
        <w:rPr>
          <w:rFonts w:hint="eastAsia"/>
        </w:rPr>
        <w:t>Voltage/Current After List</w:t>
      </w:r>
      <w:r w:rsidR="001C3658">
        <w:rPr>
          <w:rFonts w:hint="eastAsia"/>
        </w:rPr>
        <w:t>：设置列表输出完成后的输出值。</w:t>
      </w:r>
    </w:p>
    <w:p w14:paraId="1CC4D2A2" w14:textId="5593C8C7" w:rsidR="00D77DCD" w:rsidRDefault="001C3658" w:rsidP="00CB0527">
      <w:pPr>
        <w:spacing w:beforeLines="0" w:before="0" w:afterLines="0" w:after="0"/>
      </w:pPr>
      <w:r>
        <w:rPr>
          <w:rFonts w:hint="eastAsia"/>
        </w:rPr>
        <w:t>Last list value</w:t>
      </w:r>
      <w:r w:rsidR="005E7ADC">
        <w:rPr>
          <w:rFonts w:hint="eastAsia"/>
        </w:rPr>
        <w:t>：</w:t>
      </w:r>
      <w:r>
        <w:rPr>
          <w:rFonts w:hint="eastAsia"/>
        </w:rPr>
        <w:t>列表输出完成后，输出最后一个列表值。</w:t>
      </w:r>
    </w:p>
    <w:p w14:paraId="45D144B4" w14:textId="1A78F122" w:rsidR="00D77DCD" w:rsidRDefault="001C3658" w:rsidP="00CB0527">
      <w:pPr>
        <w:spacing w:beforeLines="0" w:before="0" w:afterLines="0" w:after="0"/>
      </w:pPr>
      <w:r>
        <w:rPr>
          <w:rFonts w:hint="eastAsia"/>
        </w:rPr>
        <w:t>Return to DC Value</w:t>
      </w:r>
      <w:r w:rsidR="005E7ADC">
        <w:rPr>
          <w:rFonts w:hint="eastAsia"/>
        </w:rPr>
        <w:t>：</w:t>
      </w:r>
      <w:r>
        <w:rPr>
          <w:rFonts w:hint="eastAsia"/>
        </w:rPr>
        <w:t>列表输出完成后，输出列表开始生效前的</w:t>
      </w:r>
      <w:r>
        <w:rPr>
          <w:rFonts w:hint="eastAsia"/>
        </w:rPr>
        <w:t>DC</w:t>
      </w:r>
      <w:r>
        <w:rPr>
          <w:rFonts w:hint="eastAsia"/>
        </w:rPr>
        <w:t>值。</w:t>
      </w:r>
    </w:p>
    <w:p w14:paraId="08457B8B" w14:textId="77777777" w:rsidR="00D77DCD" w:rsidRDefault="00BD6F8C" w:rsidP="00A31B5A">
      <w:pPr>
        <w:spacing w:before="156" w:after="156"/>
      </w:pPr>
      <w:r>
        <w:rPr>
          <w:rFonts w:hint="eastAsia"/>
        </w:rPr>
        <w:t>◆</w:t>
      </w:r>
      <w:r w:rsidR="001C3658">
        <w:rPr>
          <w:rFonts w:hint="eastAsia"/>
        </w:rPr>
        <w:t>Pace</w:t>
      </w:r>
      <w:r w:rsidR="001C3658">
        <w:rPr>
          <w:rFonts w:hint="eastAsia"/>
        </w:rPr>
        <w:t>：设置输出步进。</w:t>
      </w:r>
    </w:p>
    <w:p w14:paraId="6CA14847" w14:textId="77777777" w:rsidR="00D77DCD" w:rsidRPr="008D2D26" w:rsidRDefault="001C3658" w:rsidP="00CB0527">
      <w:pPr>
        <w:spacing w:beforeLines="0" w:before="0" w:afterLines="0" w:after="0"/>
      </w:pPr>
      <w:r w:rsidRPr="00D63713">
        <w:rPr>
          <w:rFonts w:hint="eastAsia"/>
        </w:rPr>
        <w:t>Dwell</w:t>
      </w:r>
      <w:r w:rsidRPr="00D63713">
        <w:rPr>
          <w:rFonts w:hint="eastAsia"/>
        </w:rPr>
        <w:t>：</w:t>
      </w:r>
      <w:r w:rsidRPr="008D2D26">
        <w:rPr>
          <w:rFonts w:hint="eastAsia"/>
        </w:rPr>
        <w:t>以驻留时间</w:t>
      </w:r>
      <w:r w:rsidR="008D2D26" w:rsidRPr="008D2D26">
        <w:t>Time</w:t>
      </w:r>
      <w:r w:rsidRPr="008D2D26">
        <w:rPr>
          <w:rFonts w:hint="eastAsia"/>
        </w:rPr>
        <w:t>为步速，驻留时间结束，进入下一个步进；</w:t>
      </w:r>
    </w:p>
    <w:p w14:paraId="025EC242" w14:textId="5076D081" w:rsidR="0051236A" w:rsidRPr="008D2D26" w:rsidRDefault="001C3658" w:rsidP="00CB0527">
      <w:pPr>
        <w:spacing w:beforeLines="0" w:before="0" w:afterLines="0" w:after="0"/>
      </w:pPr>
      <w:r w:rsidRPr="008D2D26">
        <w:rPr>
          <w:rFonts w:hint="eastAsia"/>
        </w:rPr>
        <w:t>Trigger</w:t>
      </w:r>
      <w:r w:rsidRPr="008D2D26">
        <w:rPr>
          <w:rFonts w:hint="eastAsia"/>
        </w:rPr>
        <w:t>：</w:t>
      </w:r>
      <w:r w:rsidR="00BD3F63" w:rsidRPr="008D2D26">
        <w:rPr>
          <w:rFonts w:hint="eastAsia"/>
        </w:rPr>
        <w:t>输出被触发后，</w:t>
      </w:r>
      <w:r w:rsidR="00C24332">
        <w:rPr>
          <w:rFonts w:hint="eastAsia"/>
        </w:rPr>
        <w:t>驻留时间结束，</w:t>
      </w:r>
      <w:r w:rsidRPr="008D2D26">
        <w:rPr>
          <w:rFonts w:hint="eastAsia"/>
        </w:rPr>
        <w:t>以</w:t>
      </w:r>
      <w:r w:rsidR="00BD3F63" w:rsidRPr="008D2D26">
        <w:rPr>
          <w:rFonts w:hint="eastAsia"/>
        </w:rPr>
        <w:t>外部</w:t>
      </w:r>
      <w:r w:rsidRPr="008D2D26">
        <w:rPr>
          <w:rFonts w:hint="eastAsia"/>
        </w:rPr>
        <w:t>触发步</w:t>
      </w:r>
      <w:proofErr w:type="gramStart"/>
      <w:r w:rsidRPr="008D2D26">
        <w:rPr>
          <w:rFonts w:hint="eastAsia"/>
        </w:rPr>
        <w:t>速进入</w:t>
      </w:r>
      <w:proofErr w:type="gramEnd"/>
      <w:r w:rsidRPr="008D2D26">
        <w:rPr>
          <w:rFonts w:hint="eastAsia"/>
        </w:rPr>
        <w:t>下一个步进。</w:t>
      </w:r>
    </w:p>
    <w:p w14:paraId="5EEC0F7D" w14:textId="77777777" w:rsidR="00460A30" w:rsidRDefault="00460A30" w:rsidP="00CD4900">
      <w:pPr>
        <w:spacing w:before="156" w:after="156"/>
      </w:pPr>
      <w:r>
        <w:rPr>
          <w:rFonts w:hint="eastAsia"/>
        </w:rPr>
        <w:t>◆</w:t>
      </w:r>
      <w:r>
        <w:rPr>
          <w:rFonts w:hint="eastAsia"/>
        </w:rPr>
        <w:t>Trigger Source</w:t>
      </w:r>
      <w:r>
        <w:rPr>
          <w:rFonts w:hint="eastAsia"/>
        </w:rPr>
        <w:t>：设置触发源。</w:t>
      </w:r>
    </w:p>
    <w:p w14:paraId="211B17C3" w14:textId="598B12C2" w:rsidR="00460A30" w:rsidRDefault="00460A30" w:rsidP="00CB0527">
      <w:pPr>
        <w:spacing w:beforeLines="0" w:before="0" w:afterLines="0" w:after="0"/>
      </w:pPr>
      <w:r>
        <w:rPr>
          <w:rFonts w:hint="eastAsia"/>
        </w:rPr>
        <w:t>List Run/Stop Key</w:t>
      </w:r>
      <w:r>
        <w:rPr>
          <w:rFonts w:hint="eastAsia"/>
        </w:rPr>
        <w:t>：设置</w:t>
      </w:r>
      <w:bookmarkStart w:id="99" w:name="OLE_LINK2"/>
      <w:r w:rsidR="000026A1">
        <w:t>R</w:t>
      </w:r>
      <w:r>
        <w:rPr>
          <w:rFonts w:hint="eastAsia"/>
        </w:rPr>
        <w:t>un/</w:t>
      </w:r>
      <w:r w:rsidR="000026A1">
        <w:t>S</w:t>
      </w:r>
      <w:r>
        <w:rPr>
          <w:rFonts w:hint="eastAsia"/>
        </w:rPr>
        <w:t>top</w:t>
      </w:r>
      <w:r>
        <w:rPr>
          <w:rFonts w:hint="eastAsia"/>
        </w:rPr>
        <w:t>键</w:t>
      </w:r>
      <w:bookmarkEnd w:id="99"/>
      <w:r>
        <w:rPr>
          <w:rFonts w:hint="eastAsia"/>
        </w:rPr>
        <w:t>为触发源。</w:t>
      </w:r>
    </w:p>
    <w:p w14:paraId="276B5627" w14:textId="7CDC31A0" w:rsidR="00460A30" w:rsidRDefault="00460A30" w:rsidP="00CB0527">
      <w:pPr>
        <w:spacing w:beforeLines="0" w:before="0" w:afterLines="0" w:after="0"/>
      </w:pPr>
      <w:r>
        <w:rPr>
          <w:rFonts w:hint="eastAsia"/>
        </w:rPr>
        <w:t>DIO Trigger In</w:t>
      </w:r>
      <w:r>
        <w:rPr>
          <w:rFonts w:hint="eastAsia"/>
        </w:rPr>
        <w:t>：设置</w:t>
      </w:r>
      <w:r w:rsidR="00C170C8">
        <w:rPr>
          <w:rFonts w:hint="eastAsia"/>
        </w:rPr>
        <w:t>D</w:t>
      </w:r>
      <w:r w:rsidR="00C170C8">
        <w:t>IO</w:t>
      </w:r>
      <w:r>
        <w:rPr>
          <w:rFonts w:hint="eastAsia"/>
        </w:rPr>
        <w:t>触发输入为触发源</w:t>
      </w:r>
      <w:r w:rsidR="00C170C8">
        <w:rPr>
          <w:rFonts w:hint="eastAsia"/>
        </w:rPr>
        <w:t>。按下</w:t>
      </w:r>
      <w:r w:rsidR="00C170C8">
        <w:rPr>
          <w:rFonts w:hint="eastAsia"/>
        </w:rPr>
        <w:t>Run</w:t>
      </w:r>
      <w:r w:rsidR="00C170C8">
        <w:t>/S</w:t>
      </w:r>
      <w:r w:rsidR="00C170C8">
        <w:rPr>
          <w:rFonts w:hint="eastAsia"/>
        </w:rPr>
        <w:t>top</w:t>
      </w:r>
      <w:r w:rsidR="00C170C8">
        <w:rPr>
          <w:rFonts w:hint="eastAsia"/>
        </w:rPr>
        <w:t>运行</w:t>
      </w:r>
      <w:r w:rsidR="00767578">
        <w:rPr>
          <w:rFonts w:hint="eastAsia"/>
        </w:rPr>
        <w:t>列表</w:t>
      </w:r>
      <w:r w:rsidR="00C170C8">
        <w:rPr>
          <w:rFonts w:hint="eastAsia"/>
        </w:rPr>
        <w:t>后，由外部信号变化触发输出。</w:t>
      </w:r>
      <w:r>
        <w:rPr>
          <w:rFonts w:hint="eastAsia"/>
        </w:rPr>
        <w:t>（</w:t>
      </w:r>
      <w:r w:rsidR="00C170C8">
        <w:rPr>
          <w:rFonts w:hint="eastAsia"/>
        </w:rPr>
        <w:t>注意需要先设定一个</w:t>
      </w:r>
      <w:r w:rsidR="00E73B04">
        <w:rPr>
          <w:rFonts w:hint="eastAsia"/>
        </w:rPr>
        <w:t>Pin</w:t>
      </w:r>
      <w:r w:rsidR="00C170C8">
        <w:rPr>
          <w:rFonts w:hint="eastAsia"/>
        </w:rPr>
        <w:t>的功能为</w:t>
      </w:r>
      <w:r w:rsidR="00C170C8">
        <w:rPr>
          <w:rFonts w:hint="eastAsia"/>
        </w:rPr>
        <w:t>Trigger</w:t>
      </w:r>
      <w:r w:rsidR="00C170C8">
        <w:t xml:space="preserve"> I</w:t>
      </w:r>
      <w:r w:rsidR="00C170C8">
        <w:rPr>
          <w:rFonts w:hint="eastAsia"/>
        </w:rPr>
        <w:t>n</w:t>
      </w:r>
      <w:r w:rsidR="00C170C8">
        <w:rPr>
          <w:rFonts w:hint="eastAsia"/>
        </w:rPr>
        <w:t>：</w:t>
      </w:r>
      <w:r w:rsidR="00C170C8">
        <w:t>U</w:t>
      </w:r>
      <w:r w:rsidR="00C170C8">
        <w:rPr>
          <w:rFonts w:hint="eastAsia"/>
        </w:rPr>
        <w:t>tility-</w:t>
      </w:r>
      <w:r w:rsidR="00C170C8">
        <w:t>&gt;I/O Config-&gt;Digital IO</w:t>
      </w:r>
      <w:r>
        <w:rPr>
          <w:rFonts w:hint="eastAsia"/>
        </w:rPr>
        <w:t>）。</w:t>
      </w:r>
    </w:p>
    <w:p w14:paraId="5BD4E67D" w14:textId="79766B4B" w:rsidR="00460A30" w:rsidRDefault="00460A30" w:rsidP="00CB0527">
      <w:pPr>
        <w:spacing w:beforeLines="0" w:before="0" w:afterLines="0" w:after="0"/>
      </w:pPr>
      <w:r>
        <w:rPr>
          <w:rFonts w:hint="eastAsia"/>
        </w:rPr>
        <w:t>Remote Command</w:t>
      </w:r>
      <w:r w:rsidR="00BD3F63">
        <w:rPr>
          <w:rFonts w:hint="eastAsia"/>
        </w:rPr>
        <w:t>：设置远程</w:t>
      </w:r>
      <w:r>
        <w:rPr>
          <w:rFonts w:hint="eastAsia"/>
        </w:rPr>
        <w:t>命令为触发源。</w:t>
      </w:r>
      <w:r w:rsidR="00C170C8">
        <w:rPr>
          <w:rFonts w:hint="eastAsia"/>
        </w:rPr>
        <w:t>按下</w:t>
      </w:r>
      <w:r w:rsidR="00C170C8">
        <w:rPr>
          <w:rFonts w:hint="eastAsia"/>
        </w:rPr>
        <w:t>Run</w:t>
      </w:r>
      <w:r w:rsidR="00C170C8">
        <w:t>/S</w:t>
      </w:r>
      <w:r w:rsidR="00C170C8">
        <w:rPr>
          <w:rFonts w:hint="eastAsia"/>
        </w:rPr>
        <w:t>top</w:t>
      </w:r>
      <w:r w:rsidR="00767578">
        <w:rPr>
          <w:rFonts w:hint="eastAsia"/>
        </w:rPr>
        <w:t>运行列表后，发送</w:t>
      </w:r>
      <w:r w:rsidR="00C170C8">
        <w:rPr>
          <w:rFonts w:hint="eastAsia"/>
        </w:rPr>
        <w:t>S</w:t>
      </w:r>
      <w:r w:rsidR="00C170C8">
        <w:t>CPI</w:t>
      </w:r>
      <w:r w:rsidR="00C170C8">
        <w:rPr>
          <w:rFonts w:hint="eastAsia"/>
        </w:rPr>
        <w:t>指令触发输出。</w:t>
      </w:r>
      <w:r>
        <w:rPr>
          <w:rFonts w:hint="eastAsia"/>
        </w:rPr>
        <w:t>（远程接口</w:t>
      </w:r>
      <w:proofErr w:type="gramStart"/>
      <w:r>
        <w:rPr>
          <w:rFonts w:hint="eastAsia"/>
        </w:rPr>
        <w:t>设置</w:t>
      </w:r>
      <w:r w:rsidR="008E6ECA">
        <w:rPr>
          <w:rFonts w:hint="eastAsia"/>
        </w:rPr>
        <w:t>请</w:t>
      </w:r>
      <w:proofErr w:type="gramEnd"/>
      <w:r>
        <w:rPr>
          <w:rFonts w:hint="eastAsia"/>
        </w:rPr>
        <w:t>参考</w:t>
      </w:r>
      <w:hyperlink w:anchor="_远程控制" w:history="1">
        <w:r w:rsidR="00FE5936" w:rsidRPr="00FE5936">
          <w:rPr>
            <w:rStyle w:val="a9"/>
            <w:rFonts w:hint="eastAsia"/>
          </w:rPr>
          <w:t>9</w:t>
        </w:r>
        <w:r w:rsidR="00FE5936" w:rsidRPr="00FE5936">
          <w:rPr>
            <w:rStyle w:val="a9"/>
          </w:rPr>
          <w:t>.</w:t>
        </w:r>
        <w:r w:rsidR="00FE5936" w:rsidRPr="00FE5936">
          <w:rPr>
            <w:rStyle w:val="a9"/>
            <w:rFonts w:hint="eastAsia"/>
            <w:b/>
            <w:bCs/>
            <w:i/>
            <w:iCs/>
          </w:rPr>
          <w:t>远程控制</w:t>
        </w:r>
      </w:hyperlink>
      <w:hyperlink w:anchor="_远程控制" w:history="1"/>
      <w:r>
        <w:rPr>
          <w:rFonts w:hint="eastAsia"/>
        </w:rPr>
        <w:t>）</w:t>
      </w:r>
    </w:p>
    <w:p w14:paraId="57B48621" w14:textId="5AF91AF9" w:rsidR="00FE5936" w:rsidRDefault="00CB0527" w:rsidP="00CB0527">
      <w:pPr>
        <w:spacing w:beforeLines="0" w:before="0" w:afterLines="0" w:after="0"/>
      </w:pPr>
      <w:r>
        <w:rPr>
          <w:rFonts w:hint="eastAsia"/>
        </w:rPr>
        <w:t>例如</w:t>
      </w:r>
      <w:r w:rsidR="00FE5936">
        <w:rPr>
          <w:rFonts w:hint="eastAsia"/>
        </w:rPr>
        <w:t>：</w:t>
      </w:r>
      <w:r>
        <w:rPr>
          <w:rFonts w:hint="eastAsia"/>
        </w:rPr>
        <w:t xml:space="preserve"> </w:t>
      </w:r>
      <w:proofErr w:type="spellStart"/>
      <w:r w:rsidR="00FE5936" w:rsidRPr="00FE5936">
        <w:t>List:trig</w:t>
      </w:r>
      <w:proofErr w:type="spellEnd"/>
      <w:r w:rsidR="00FE5936" w:rsidRPr="00FE5936">
        <w:t xml:space="preserve"> (@1)</w:t>
      </w:r>
      <w:r w:rsidR="00FE5936">
        <w:t xml:space="preserve">  </w:t>
      </w:r>
      <w:r>
        <w:t xml:space="preserve"> </w:t>
      </w:r>
      <w:r>
        <w:rPr>
          <w:rFonts w:hint="eastAsia"/>
        </w:rPr>
        <w:t>触发通道</w:t>
      </w:r>
      <w:r>
        <w:rPr>
          <w:rFonts w:hint="eastAsia"/>
        </w:rPr>
        <w:t>1</w:t>
      </w:r>
      <w:r>
        <w:rPr>
          <w:rFonts w:hint="eastAsia"/>
        </w:rPr>
        <w:t>的列表输出。</w:t>
      </w:r>
    </w:p>
    <w:p w14:paraId="119B3ED3" w14:textId="77777777" w:rsidR="00460A30" w:rsidRDefault="00460A30" w:rsidP="00460A3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</w:rPr>
        <w:t>◆</w:t>
      </w:r>
      <w:r w:rsidR="00BD3F63" w:rsidRPr="00BD3F63">
        <w:rPr>
          <w:rFonts w:hint="eastAsia"/>
        </w:rPr>
        <w:t>Trigger Delay</w:t>
      </w:r>
      <w:r w:rsidR="00BD3F63" w:rsidRPr="00BD3F63">
        <w:rPr>
          <w:rFonts w:hint="eastAsia"/>
        </w:rPr>
        <w:t>：</w:t>
      </w:r>
      <w:r w:rsidRPr="00BD3F63">
        <w:rPr>
          <w:rFonts w:hint="eastAsia"/>
        </w:rPr>
        <w:t>设置触发延迟时间，范围为</w:t>
      </w:r>
      <w:r w:rsidRPr="00BD3F63">
        <w:rPr>
          <w:rFonts w:hint="eastAsia"/>
        </w:rPr>
        <w:t>0-3600s</w:t>
      </w:r>
      <w:r w:rsidRPr="00BD3F63">
        <w:rPr>
          <w:rFonts w:hint="eastAsia"/>
        </w:rPr>
        <w:t>。</w:t>
      </w:r>
    </w:p>
    <w:p w14:paraId="0BC5F055" w14:textId="30603245" w:rsidR="00460A30" w:rsidRDefault="00460A30" w:rsidP="00BD3F63">
      <w:pPr>
        <w:spacing w:before="156" w:after="156"/>
      </w:pPr>
      <w:r>
        <w:rPr>
          <w:rFonts w:hint="eastAsia"/>
        </w:rPr>
        <w:t>◆</w:t>
      </w:r>
      <w:r w:rsidR="00BD3F63">
        <w:rPr>
          <w:rFonts w:hint="eastAsia"/>
        </w:rPr>
        <w:t>Repeat Count</w:t>
      </w:r>
      <w:r w:rsidR="00BD3F63">
        <w:rPr>
          <w:rFonts w:hint="eastAsia"/>
        </w:rPr>
        <w:t>：</w:t>
      </w:r>
      <w:r>
        <w:rPr>
          <w:rFonts w:hint="eastAsia"/>
        </w:rPr>
        <w:t>设置列表重复输出次数</w:t>
      </w:r>
      <w:r w:rsidR="000026A1">
        <w:rPr>
          <w:rFonts w:hint="eastAsia"/>
        </w:rPr>
        <w:t>，范围为</w:t>
      </w:r>
      <w:r w:rsidR="000026A1">
        <w:rPr>
          <w:rFonts w:hint="eastAsia"/>
        </w:rPr>
        <w:t>1-</w:t>
      </w:r>
      <w:r w:rsidR="000026A1">
        <w:t>255</w:t>
      </w:r>
      <w:r>
        <w:rPr>
          <w:rFonts w:hint="eastAsia"/>
        </w:rPr>
        <w:t>。</w:t>
      </w:r>
    </w:p>
    <w:p w14:paraId="43A1B1E3" w14:textId="2D0B2A46" w:rsidR="00DC0B59" w:rsidRPr="005B7EB6" w:rsidRDefault="00460A30" w:rsidP="00CD4900">
      <w:pPr>
        <w:spacing w:before="156" w:after="156"/>
      </w:pPr>
      <w:r>
        <w:rPr>
          <w:rFonts w:hint="eastAsia"/>
          <w:b/>
          <w:bCs/>
        </w:rPr>
        <w:t>◆</w:t>
      </w:r>
      <w:r w:rsidR="00A2327B" w:rsidRPr="00A2327B">
        <w:rPr>
          <w:bCs/>
        </w:rPr>
        <w:t>Continuous</w:t>
      </w:r>
      <w:r w:rsidR="00BD3F63" w:rsidRPr="00BD3F63">
        <w:rPr>
          <w:rFonts w:hint="eastAsia"/>
          <w:bCs/>
        </w:rPr>
        <w:t>：</w:t>
      </w:r>
      <w:r>
        <w:rPr>
          <w:rFonts w:hint="eastAsia"/>
        </w:rPr>
        <w:t>按</w:t>
      </w:r>
      <w:r w:rsidR="00BD3F63">
        <w:rPr>
          <w:rFonts w:hint="eastAsia"/>
        </w:rPr>
        <w:t>“</w:t>
      </w:r>
      <w:r w:rsidR="00A2327B">
        <w:t>E</w:t>
      </w:r>
      <w:r w:rsidR="00BD3F63">
        <w:rPr>
          <w:rFonts w:hint="eastAsia"/>
        </w:rPr>
        <w:t>nter</w:t>
      </w:r>
      <w:r w:rsidR="00BD3F63">
        <w:rPr>
          <w:rFonts w:hint="eastAsia"/>
        </w:rPr>
        <w:t>”</w:t>
      </w:r>
      <w:r>
        <w:rPr>
          <w:rFonts w:hint="eastAsia"/>
        </w:rPr>
        <w:t>键选择是否连续输出。</w:t>
      </w:r>
    </w:p>
    <w:p w14:paraId="2D323678" w14:textId="77777777" w:rsidR="00460A30" w:rsidRDefault="00460A30" w:rsidP="00460A30">
      <w:pPr>
        <w:numPr>
          <w:ilvl w:val="0"/>
          <w:numId w:val="13"/>
        </w:num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运行/停止</w:t>
      </w:r>
    </w:p>
    <w:p w14:paraId="7A606DBC" w14:textId="02630611" w:rsidR="00460A30" w:rsidRDefault="00460A30" w:rsidP="00CB0527">
      <w:p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设置输出列表运行或停止。运行过程中，主界面对应通道</w:t>
      </w:r>
      <w:r w:rsidR="005A77C4">
        <w:rPr>
          <w:rFonts w:ascii="宋体" w:eastAsia="宋体" w:hAnsi="宋体" w:cs="宋体" w:hint="eastAsia"/>
        </w:rPr>
        <w:t>中显示输出值</w:t>
      </w:r>
      <w:r>
        <w:rPr>
          <w:rFonts w:ascii="宋体" w:eastAsia="宋体" w:hAnsi="宋体" w:cs="宋体" w:hint="eastAsia"/>
        </w:rPr>
        <w:t>。</w:t>
      </w:r>
    </w:p>
    <w:p w14:paraId="605EC4D3" w14:textId="73F61653" w:rsidR="00DC0B59" w:rsidRDefault="00460A30" w:rsidP="00CB0527">
      <w:p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注意：列表</w:t>
      </w:r>
      <w:r w:rsidR="005A77C4">
        <w:rPr>
          <w:rFonts w:ascii="宋体" w:eastAsia="宋体" w:hAnsi="宋体" w:cs="宋体" w:hint="eastAsia"/>
        </w:rPr>
        <w:t>“Run”</w:t>
      </w:r>
      <w:r>
        <w:rPr>
          <w:rFonts w:ascii="宋体" w:eastAsia="宋体" w:hAnsi="宋体" w:cs="宋体" w:hint="eastAsia"/>
        </w:rPr>
        <w:t>时不能设置属性。</w:t>
      </w:r>
      <w:r w:rsidR="00205A18">
        <w:rPr>
          <w:rFonts w:hint="eastAsia"/>
        </w:rPr>
        <w:t>只有触发</w:t>
      </w:r>
      <w:proofErr w:type="gramStart"/>
      <w:r w:rsidR="00205A18">
        <w:rPr>
          <w:rFonts w:hint="eastAsia"/>
        </w:rPr>
        <w:t>源设置</w:t>
      </w:r>
      <w:proofErr w:type="gramEnd"/>
      <w:r w:rsidR="00205A18">
        <w:rPr>
          <w:rFonts w:hint="eastAsia"/>
        </w:rPr>
        <w:t>为</w:t>
      </w:r>
      <w:r w:rsidR="00205A18">
        <w:rPr>
          <w:rFonts w:hint="eastAsia"/>
        </w:rPr>
        <w:t>Key</w:t>
      </w:r>
      <w:r w:rsidR="00205A18">
        <w:rPr>
          <w:rFonts w:hint="eastAsia"/>
        </w:rPr>
        <w:t>时，</w:t>
      </w:r>
      <w:r w:rsidR="00205A18">
        <w:rPr>
          <w:rFonts w:hint="eastAsia"/>
        </w:rPr>
        <w:t>Run/Sto</w:t>
      </w:r>
      <w:r w:rsidR="005A77C4">
        <w:t>p</w:t>
      </w:r>
      <w:r w:rsidR="005A77C4">
        <w:rPr>
          <w:rFonts w:hint="eastAsia"/>
        </w:rPr>
        <w:t>触发输出</w:t>
      </w:r>
      <w:r w:rsidR="00205A18">
        <w:rPr>
          <w:rFonts w:hint="eastAsia"/>
        </w:rPr>
        <w:t>才有效。</w:t>
      </w:r>
      <w:r>
        <w:rPr>
          <w:rFonts w:ascii="宋体" w:eastAsia="宋体" w:hAnsi="宋体" w:cs="宋体" w:hint="eastAsia"/>
        </w:rPr>
        <w:t>使</w:t>
      </w:r>
      <w:r w:rsidR="005A77C4">
        <w:rPr>
          <w:rFonts w:ascii="宋体" w:eastAsia="宋体" w:hAnsi="宋体" w:cs="宋体" w:hint="eastAsia"/>
        </w:rPr>
        <w:t>用</w:t>
      </w:r>
      <w:r>
        <w:rPr>
          <w:rFonts w:ascii="宋体" w:eastAsia="宋体" w:hAnsi="宋体" w:cs="宋体" w:hint="eastAsia"/>
        </w:rPr>
        <w:t>列表输出时，应先打开通道输出，再按“</w:t>
      </w:r>
      <w:r w:rsidR="005A77C4">
        <w:rPr>
          <w:rFonts w:ascii="宋体" w:eastAsia="宋体" w:hAnsi="宋体" w:cs="宋体" w:hint="eastAsia"/>
        </w:rPr>
        <w:t>Run/</w:t>
      </w:r>
      <w:r w:rsidR="005A77C4">
        <w:rPr>
          <w:rFonts w:ascii="宋体" w:eastAsia="宋体" w:hAnsi="宋体" w:cs="宋体"/>
        </w:rPr>
        <w:t>Stop</w:t>
      </w:r>
      <w:r>
        <w:rPr>
          <w:rFonts w:ascii="宋体" w:eastAsia="宋体" w:hAnsi="宋体" w:cs="宋体" w:hint="eastAsia"/>
        </w:rPr>
        <w:t>”,否则不能输出完整的列表。</w:t>
      </w:r>
    </w:p>
    <w:p w14:paraId="2EB1B27D" w14:textId="5AEB5FAA" w:rsidR="00D77DCD" w:rsidRDefault="001C3658" w:rsidP="00884863">
      <w:pPr>
        <w:pStyle w:val="2"/>
        <w:numPr>
          <w:ilvl w:val="0"/>
          <w:numId w:val="41"/>
        </w:numPr>
        <w:spacing w:before="156" w:after="156"/>
      </w:pPr>
      <w:bookmarkStart w:id="100" w:name="_数据记录"/>
      <w:bookmarkStart w:id="101" w:name="_Toc126669624"/>
      <w:bookmarkEnd w:id="100"/>
      <w:r>
        <w:rPr>
          <w:rFonts w:hint="eastAsia"/>
        </w:rPr>
        <w:t>数据记录</w:t>
      </w:r>
      <w:bookmarkEnd w:id="101"/>
    </w:p>
    <w:p w14:paraId="72192519" w14:textId="5C45E01E" w:rsidR="00D77DCD" w:rsidRDefault="001C3658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数据记录功能用于查看和记录输出电压</w:t>
      </w:r>
      <w:r w:rsidR="00DC2DD5"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电流</w:t>
      </w:r>
      <w:r w:rsidR="00DC2DD5">
        <w:rPr>
          <w:rFonts w:ascii="宋体" w:eastAsia="宋体" w:hAnsi="宋体" w:cs="宋体" w:hint="eastAsia"/>
        </w:rPr>
        <w:t>、功率</w:t>
      </w:r>
      <w:r w:rsidR="00205A18">
        <w:rPr>
          <w:rFonts w:ascii="宋体" w:eastAsia="宋体" w:hAnsi="宋体" w:cs="宋体" w:hint="eastAsia"/>
        </w:rPr>
        <w:t>的</w:t>
      </w:r>
      <w:r>
        <w:rPr>
          <w:rFonts w:ascii="宋体" w:eastAsia="宋体" w:hAnsi="宋体" w:cs="宋体" w:hint="eastAsia"/>
        </w:rPr>
        <w:t>波形和数据。</w:t>
      </w:r>
      <w:r w:rsidR="00DC2DD5">
        <w:rPr>
          <w:rFonts w:ascii="宋体" w:eastAsia="宋体" w:hAnsi="宋体" w:cs="宋体" w:hint="eastAsia"/>
        </w:rPr>
        <w:t>此功能须配合前面板的外部U</w:t>
      </w:r>
      <w:r w:rsidR="00DC2DD5">
        <w:rPr>
          <w:rFonts w:ascii="宋体" w:eastAsia="宋体" w:hAnsi="宋体" w:cs="宋体"/>
        </w:rPr>
        <w:t>SB</w:t>
      </w:r>
      <w:r w:rsidR="00DC2DD5">
        <w:rPr>
          <w:rFonts w:ascii="宋体" w:eastAsia="宋体" w:hAnsi="宋体" w:cs="宋体" w:hint="eastAsia"/>
        </w:rPr>
        <w:t>存储设备使用，波形显示在屏幕上，数据直接记录到外部存储设备。</w:t>
      </w:r>
    </w:p>
    <w:p w14:paraId="49B1190E" w14:textId="77777777" w:rsidR="00205A18" w:rsidRPr="00397F77" w:rsidRDefault="00205A18" w:rsidP="00397F77">
      <w:pPr>
        <w:pStyle w:val="3"/>
        <w:spacing w:before="156" w:after="156"/>
        <w:rPr>
          <w:rStyle w:val="af7"/>
          <w:b/>
          <w:bCs w:val="0"/>
        </w:rPr>
      </w:pPr>
      <w:bookmarkStart w:id="102" w:name="_Toc126571097"/>
      <w:bookmarkStart w:id="103" w:name="_Toc126669625"/>
      <w:r w:rsidRPr="00397F77">
        <w:rPr>
          <w:rStyle w:val="af7"/>
          <w:rFonts w:hint="eastAsia"/>
          <w:b/>
          <w:bCs w:val="0"/>
        </w:rPr>
        <w:t>数据记录设置步骤：</w:t>
      </w:r>
      <w:bookmarkEnd w:id="102"/>
      <w:bookmarkEnd w:id="103"/>
    </w:p>
    <w:p w14:paraId="2A1B1A5C" w14:textId="162363F3" w:rsidR="00D77DCD" w:rsidRDefault="001C3658" w:rsidP="00205A18">
      <w:pPr>
        <w:spacing w:before="156" w:after="156"/>
      </w:pPr>
      <w:r>
        <w:rPr>
          <w:rFonts w:hint="eastAsia"/>
        </w:rPr>
        <w:t>按</w:t>
      </w:r>
      <w:r w:rsidR="00205A18">
        <w:rPr>
          <w:rFonts w:hint="eastAsia"/>
        </w:rPr>
        <w:t>菜单栏</w:t>
      </w:r>
      <w:r>
        <w:rPr>
          <w:rFonts w:hint="eastAsia"/>
        </w:rPr>
        <w:t>“</w:t>
      </w:r>
      <w:r w:rsidR="00767578">
        <w:rPr>
          <w:rFonts w:hint="eastAsia"/>
        </w:rPr>
        <w:t>Data</w:t>
      </w:r>
      <w:r w:rsidR="00767578">
        <w:t xml:space="preserve"> L</w:t>
      </w:r>
      <w:r w:rsidR="00767578">
        <w:rPr>
          <w:rFonts w:hint="eastAsia"/>
        </w:rPr>
        <w:t>ogger</w:t>
      </w:r>
      <w:r>
        <w:rPr>
          <w:rFonts w:hint="eastAsia"/>
        </w:rPr>
        <w:t>”键进入数据记录设置界面。</w:t>
      </w:r>
    </w:p>
    <w:p w14:paraId="6CCF00F4" w14:textId="45E7583D" w:rsidR="00D77DCD" w:rsidRDefault="00F55C7B" w:rsidP="00CD4900">
      <w:pPr>
        <w:spacing w:before="156" w:after="156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371C08BF" wp14:editId="64433434">
            <wp:extent cx="4572000" cy="2590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800F" w14:textId="11C428C3" w:rsidR="00D77DCD" w:rsidRDefault="001C3658" w:rsidP="00205A18">
      <w:pPr>
        <w:spacing w:before="156" w:after="156"/>
      </w:pPr>
      <w:r>
        <w:rPr>
          <w:rFonts w:hint="eastAsia"/>
        </w:rPr>
        <w:t>1.</w:t>
      </w:r>
      <w:r>
        <w:rPr>
          <w:rFonts w:hint="eastAsia"/>
        </w:rPr>
        <w:t>选择数据输出通道</w:t>
      </w:r>
      <w:r w:rsidR="006A1184">
        <w:rPr>
          <w:rFonts w:hint="eastAsia"/>
        </w:rPr>
        <w:t>，设置</w:t>
      </w:r>
      <w:r>
        <w:rPr>
          <w:rFonts w:hint="eastAsia"/>
        </w:rPr>
        <w:t>输出参数</w:t>
      </w:r>
      <w:r w:rsidR="006A1184">
        <w:rPr>
          <w:rFonts w:hint="eastAsia"/>
        </w:rPr>
        <w:t>。</w:t>
      </w:r>
    </w:p>
    <w:p w14:paraId="6974674F" w14:textId="748ABDDF" w:rsidR="00B7660E" w:rsidRDefault="001C3658" w:rsidP="00205A18">
      <w:pPr>
        <w:spacing w:before="156" w:after="156"/>
      </w:pPr>
      <w:bookmarkStart w:id="104" w:name="OLE_LINK8"/>
      <w:r>
        <w:rPr>
          <w:rFonts w:hint="eastAsia"/>
        </w:rPr>
        <w:t>2.</w:t>
      </w:r>
      <w:r w:rsidR="00B7660E">
        <w:rPr>
          <w:rFonts w:hint="eastAsia"/>
        </w:rPr>
        <w:t>设置波形参数</w:t>
      </w:r>
    </w:p>
    <w:p w14:paraId="6B47F6D4" w14:textId="56B2B55D" w:rsidR="00D77DCD" w:rsidRDefault="007B4771" w:rsidP="0086624B">
      <w:pPr>
        <w:spacing w:beforeLines="0" w:before="0" w:afterLines="0" w:after="0"/>
      </w:pPr>
      <w:r>
        <w:rPr>
          <w:rFonts w:hint="eastAsia"/>
        </w:rPr>
        <w:t>屏幕左侧显示所有可记录的波形参数，按方向键选择要记录的参数，按</w:t>
      </w:r>
      <w:r>
        <w:rPr>
          <w:rFonts w:hint="eastAsia"/>
        </w:rPr>
        <w:t>Enter</w:t>
      </w:r>
      <w:r>
        <w:rPr>
          <w:rFonts w:hint="eastAsia"/>
        </w:rPr>
        <w:t>键确认。</w:t>
      </w:r>
      <w:r w:rsidR="00B7660E">
        <w:rPr>
          <w:rFonts w:hint="eastAsia"/>
        </w:rPr>
        <w:t>按</w:t>
      </w:r>
      <w:r w:rsidR="001C3658">
        <w:rPr>
          <w:rFonts w:hint="eastAsia"/>
        </w:rPr>
        <w:t>Waveform Settings</w:t>
      </w:r>
      <w:bookmarkEnd w:id="104"/>
      <w:r w:rsidR="00B7660E">
        <w:rPr>
          <w:rFonts w:hint="eastAsia"/>
        </w:rPr>
        <w:t>，</w:t>
      </w:r>
      <w:r>
        <w:rPr>
          <w:rFonts w:hint="eastAsia"/>
        </w:rPr>
        <w:t>分别</w:t>
      </w:r>
      <w:r w:rsidR="00205A18">
        <w:rPr>
          <w:rFonts w:hint="eastAsia"/>
        </w:rPr>
        <w:t>设置波形垂直</w:t>
      </w:r>
      <w:r w:rsidR="0055249E">
        <w:rPr>
          <w:rFonts w:hint="eastAsia"/>
        </w:rPr>
        <w:t>参数</w:t>
      </w:r>
      <w:r w:rsidR="00205A18">
        <w:rPr>
          <w:rFonts w:hint="eastAsia"/>
        </w:rPr>
        <w:t>和水平</w:t>
      </w:r>
      <w:r w:rsidR="002F7D17">
        <w:rPr>
          <w:rFonts w:hint="eastAsia"/>
        </w:rPr>
        <w:t>参数</w:t>
      </w:r>
      <w:r w:rsidR="00205A18">
        <w:rPr>
          <w:rFonts w:hint="eastAsia"/>
        </w:rPr>
        <w:t>。</w:t>
      </w:r>
    </w:p>
    <w:p w14:paraId="42D50C4A" w14:textId="27F8CD70" w:rsidR="00D77DCD" w:rsidRDefault="00477DD1" w:rsidP="0086624B">
      <w:p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1358AB21" wp14:editId="761BEA4F">
            <wp:extent cx="4572000" cy="457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554AB" w14:textId="576A492D" w:rsidR="00D77DCD" w:rsidRDefault="001C3658" w:rsidP="0086624B">
      <w:pPr>
        <w:spacing w:beforeLines="0" w:before="0" w:afterLines="0" w:after="0"/>
      </w:pPr>
      <w:r>
        <w:rPr>
          <w:rFonts w:hint="eastAsia"/>
        </w:rPr>
        <w:t>Vertical</w:t>
      </w:r>
      <w:r>
        <w:rPr>
          <w:rFonts w:hint="eastAsia"/>
        </w:rPr>
        <w:t>：设置</w:t>
      </w:r>
      <w:r w:rsidR="00C5363B">
        <w:rPr>
          <w:rFonts w:hint="eastAsia"/>
        </w:rPr>
        <w:t>显示波形的</w:t>
      </w:r>
      <w:r>
        <w:rPr>
          <w:rFonts w:hint="eastAsia"/>
        </w:rPr>
        <w:t>垂直方向上单位网格表示的电压</w:t>
      </w:r>
      <w:r>
        <w:rPr>
          <w:rFonts w:hint="eastAsia"/>
        </w:rPr>
        <w:t>/</w:t>
      </w:r>
      <w:r>
        <w:rPr>
          <w:rFonts w:hint="eastAsia"/>
        </w:rPr>
        <w:t>电流</w:t>
      </w:r>
      <w:r>
        <w:rPr>
          <w:rFonts w:hint="eastAsia"/>
        </w:rPr>
        <w:t>/</w:t>
      </w:r>
      <w:r>
        <w:rPr>
          <w:rFonts w:hint="eastAsia"/>
        </w:rPr>
        <w:t>功率值，设置范围为</w:t>
      </w:r>
      <w:r>
        <w:rPr>
          <w:rFonts w:hint="eastAsia"/>
        </w:rPr>
        <w:t>10uV</w:t>
      </w:r>
      <w:r>
        <w:rPr>
          <w:rFonts w:hint="eastAsia"/>
        </w:rPr>
        <w:t>～</w:t>
      </w:r>
      <w:r>
        <w:rPr>
          <w:rFonts w:hint="eastAsia"/>
        </w:rPr>
        <w:t>50V/10uA</w:t>
      </w:r>
      <w:r>
        <w:rPr>
          <w:rFonts w:hint="eastAsia"/>
        </w:rPr>
        <w:t>～</w:t>
      </w:r>
      <w:r>
        <w:rPr>
          <w:rFonts w:hint="eastAsia"/>
        </w:rPr>
        <w:t>50A/10uW</w:t>
      </w:r>
      <w:r>
        <w:rPr>
          <w:rFonts w:hint="eastAsia"/>
        </w:rPr>
        <w:t>～</w:t>
      </w:r>
      <w:r>
        <w:rPr>
          <w:rFonts w:hint="eastAsia"/>
        </w:rPr>
        <w:t>50W</w:t>
      </w:r>
      <w:r>
        <w:rPr>
          <w:rFonts w:hint="eastAsia"/>
        </w:rPr>
        <w:t>，按“</w:t>
      </w:r>
      <w:r>
        <w:rPr>
          <w:rFonts w:hint="eastAsia"/>
        </w:rPr>
        <w:t>Volts/</w:t>
      </w:r>
      <w:proofErr w:type="spellStart"/>
      <w:r>
        <w:rPr>
          <w:rFonts w:hint="eastAsia"/>
        </w:rPr>
        <w:t>Div</w:t>
      </w:r>
      <w:proofErr w:type="spellEnd"/>
      <w:r>
        <w:rPr>
          <w:rFonts w:hint="eastAsia"/>
        </w:rPr>
        <w:t xml:space="preserve"> +</w:t>
      </w:r>
      <w:r>
        <w:rPr>
          <w:rFonts w:hint="eastAsia"/>
        </w:rPr>
        <w:t>”、“</w:t>
      </w:r>
      <w:r>
        <w:rPr>
          <w:rFonts w:hint="eastAsia"/>
        </w:rPr>
        <w:t>Volts/</w:t>
      </w:r>
      <w:proofErr w:type="spellStart"/>
      <w:r>
        <w:rPr>
          <w:rFonts w:hint="eastAsia"/>
        </w:rPr>
        <w:t>Div</w:t>
      </w:r>
      <w:proofErr w:type="spellEnd"/>
      <w:r>
        <w:rPr>
          <w:rFonts w:hint="eastAsia"/>
        </w:rPr>
        <w:t xml:space="preserve"> -</w:t>
      </w:r>
      <w:r>
        <w:rPr>
          <w:rFonts w:hint="eastAsia"/>
        </w:rPr>
        <w:t>”</w:t>
      </w:r>
      <w:r w:rsidR="00C5363B">
        <w:rPr>
          <w:rFonts w:hint="eastAsia"/>
        </w:rPr>
        <w:t>或</w:t>
      </w:r>
      <w:r>
        <w:rPr>
          <w:rFonts w:hint="eastAsia"/>
        </w:rPr>
        <w:t>“</w:t>
      </w:r>
      <w:r>
        <w:rPr>
          <w:rFonts w:hint="eastAsia"/>
        </w:rPr>
        <w:t>Amps/</w:t>
      </w:r>
      <w:proofErr w:type="spellStart"/>
      <w:r>
        <w:rPr>
          <w:rFonts w:hint="eastAsia"/>
        </w:rPr>
        <w:t>Div</w:t>
      </w:r>
      <w:proofErr w:type="spellEnd"/>
      <w:r>
        <w:rPr>
          <w:rFonts w:hint="eastAsia"/>
        </w:rPr>
        <w:t xml:space="preserve"> +</w:t>
      </w:r>
      <w:r>
        <w:rPr>
          <w:rFonts w:hint="eastAsia"/>
        </w:rPr>
        <w:t>”、“</w:t>
      </w:r>
      <w:r>
        <w:rPr>
          <w:rFonts w:hint="eastAsia"/>
        </w:rPr>
        <w:t>Amps/</w:t>
      </w:r>
      <w:proofErr w:type="spellStart"/>
      <w:r>
        <w:rPr>
          <w:rFonts w:hint="eastAsia"/>
        </w:rPr>
        <w:t>Div</w:t>
      </w:r>
      <w:proofErr w:type="spellEnd"/>
      <w:r>
        <w:rPr>
          <w:rFonts w:hint="eastAsia"/>
        </w:rPr>
        <w:t xml:space="preserve"> -</w:t>
      </w:r>
      <w:r>
        <w:rPr>
          <w:rFonts w:hint="eastAsia"/>
        </w:rPr>
        <w:t>”</w:t>
      </w:r>
      <w:r w:rsidR="00C5363B">
        <w:rPr>
          <w:rFonts w:hint="eastAsia"/>
        </w:rPr>
        <w:t>或</w:t>
      </w:r>
      <w:r>
        <w:rPr>
          <w:rFonts w:hint="eastAsia"/>
        </w:rPr>
        <w:t>“</w:t>
      </w:r>
      <w:r>
        <w:rPr>
          <w:rFonts w:hint="eastAsia"/>
        </w:rPr>
        <w:t>Watts/</w:t>
      </w:r>
      <w:proofErr w:type="spellStart"/>
      <w:r>
        <w:rPr>
          <w:rFonts w:hint="eastAsia"/>
        </w:rPr>
        <w:t>Div</w:t>
      </w:r>
      <w:proofErr w:type="spellEnd"/>
      <w:r>
        <w:rPr>
          <w:rFonts w:hint="eastAsia"/>
        </w:rPr>
        <w:t xml:space="preserve"> +</w:t>
      </w:r>
      <w:r>
        <w:rPr>
          <w:rFonts w:hint="eastAsia"/>
        </w:rPr>
        <w:t>”、“</w:t>
      </w:r>
      <w:r>
        <w:rPr>
          <w:rFonts w:hint="eastAsia"/>
        </w:rPr>
        <w:t>Watts/</w:t>
      </w:r>
      <w:proofErr w:type="spellStart"/>
      <w:r>
        <w:rPr>
          <w:rFonts w:hint="eastAsia"/>
        </w:rPr>
        <w:t>Div</w:t>
      </w:r>
      <w:proofErr w:type="spellEnd"/>
      <w:r>
        <w:rPr>
          <w:rFonts w:hint="eastAsia"/>
        </w:rPr>
        <w:t xml:space="preserve"> -</w:t>
      </w:r>
      <w:r>
        <w:rPr>
          <w:rFonts w:hint="eastAsia"/>
        </w:rPr>
        <w:t>”键调节大小，步进为</w:t>
      </w:r>
      <w:r>
        <w:rPr>
          <w:rFonts w:hint="eastAsia"/>
        </w:rPr>
        <w:t>1-2-5</w:t>
      </w:r>
      <w:r>
        <w:rPr>
          <w:rFonts w:hint="eastAsia"/>
        </w:rPr>
        <w:t>。</w:t>
      </w:r>
    </w:p>
    <w:p w14:paraId="38CDD92C" w14:textId="61407DB5" w:rsidR="00D77DCD" w:rsidRDefault="001C3658" w:rsidP="0086624B">
      <w:pPr>
        <w:spacing w:beforeLines="0" w:before="0" w:afterLines="0" w:after="0"/>
      </w:pPr>
      <w:r>
        <w:rPr>
          <w:rFonts w:hint="eastAsia"/>
        </w:rPr>
        <w:t>按</w:t>
      </w:r>
      <w:bookmarkStart w:id="105" w:name="OLE_LINK7"/>
      <w:r>
        <w:rPr>
          <w:rFonts w:hint="eastAsia"/>
        </w:rPr>
        <w:t>“</w:t>
      </w:r>
      <w:r>
        <w:rPr>
          <w:rFonts w:hint="eastAsia"/>
        </w:rPr>
        <w:t>Offset +</w:t>
      </w:r>
      <w:r>
        <w:rPr>
          <w:rFonts w:hint="eastAsia"/>
        </w:rPr>
        <w:t>”</w:t>
      </w:r>
      <w:bookmarkEnd w:id="105"/>
      <w:r>
        <w:rPr>
          <w:rFonts w:hint="eastAsia"/>
        </w:rPr>
        <w:t>、“</w:t>
      </w:r>
      <w:r>
        <w:rPr>
          <w:rFonts w:hint="eastAsia"/>
        </w:rPr>
        <w:t>Offset -</w:t>
      </w:r>
      <w:r>
        <w:rPr>
          <w:rFonts w:hint="eastAsia"/>
        </w:rPr>
        <w:t>”设置</w:t>
      </w:r>
      <w:r w:rsidR="00477DD1">
        <w:rPr>
          <w:rFonts w:hint="eastAsia"/>
        </w:rPr>
        <w:t>显示波形的垂直</w:t>
      </w:r>
      <w:r>
        <w:rPr>
          <w:rFonts w:hint="eastAsia"/>
        </w:rPr>
        <w:t>偏移。</w:t>
      </w:r>
    </w:p>
    <w:p w14:paraId="4C11378A" w14:textId="6BAAEFA0" w:rsidR="00D77DCD" w:rsidRDefault="00477DD1" w:rsidP="0086624B">
      <w:p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27F46A85" wp14:editId="59E2C4F6">
            <wp:extent cx="4572000" cy="4476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2A76" w14:textId="77777777" w:rsidR="002F7D17" w:rsidRDefault="001C3658" w:rsidP="0086624B">
      <w:pPr>
        <w:spacing w:beforeLines="0" w:before="0" w:afterLines="0" w:after="0"/>
      </w:pPr>
      <w:r>
        <w:rPr>
          <w:rFonts w:hint="eastAsia"/>
        </w:rPr>
        <w:lastRenderedPageBreak/>
        <w:t>Horizontal</w:t>
      </w:r>
      <w:r>
        <w:rPr>
          <w:rFonts w:hint="eastAsia"/>
        </w:rPr>
        <w:t>：设置</w:t>
      </w:r>
      <w:r w:rsidR="00477DD1">
        <w:rPr>
          <w:rFonts w:hint="eastAsia"/>
        </w:rPr>
        <w:t>显示波形的</w:t>
      </w:r>
      <w:r>
        <w:rPr>
          <w:rFonts w:hint="eastAsia"/>
        </w:rPr>
        <w:t>水平</w:t>
      </w:r>
      <w:r w:rsidR="00477DD1">
        <w:rPr>
          <w:rFonts w:hint="eastAsia"/>
        </w:rPr>
        <w:t>偏移</w:t>
      </w:r>
      <w:r>
        <w:rPr>
          <w:rFonts w:hint="eastAsia"/>
        </w:rPr>
        <w:t>。按“</w:t>
      </w:r>
      <w:r>
        <w:rPr>
          <w:rFonts w:hint="eastAsia"/>
        </w:rPr>
        <w:t>Offset +</w:t>
      </w:r>
      <w:r>
        <w:rPr>
          <w:rFonts w:hint="eastAsia"/>
        </w:rPr>
        <w:t>”、“</w:t>
      </w:r>
      <w:r>
        <w:rPr>
          <w:rFonts w:hint="eastAsia"/>
        </w:rPr>
        <w:t>Offset -</w:t>
      </w:r>
      <w:r>
        <w:rPr>
          <w:rFonts w:hint="eastAsia"/>
        </w:rPr>
        <w:t>”设置偏移。</w:t>
      </w:r>
      <w:r w:rsidR="002F7D17">
        <w:rPr>
          <w:rFonts w:hint="eastAsia"/>
        </w:rPr>
        <w:t>水平时基默认为</w:t>
      </w:r>
      <w:r w:rsidR="002F7D17">
        <w:rPr>
          <w:rFonts w:hint="eastAsia"/>
        </w:rPr>
        <w:t>5s</w:t>
      </w:r>
      <w:r w:rsidR="002F7D17">
        <w:t>/</w:t>
      </w:r>
      <w:r w:rsidR="002F7D17">
        <w:rPr>
          <w:rFonts w:hint="eastAsia"/>
        </w:rPr>
        <w:t>div</w:t>
      </w:r>
      <w:r w:rsidR="002F7D17">
        <w:rPr>
          <w:rFonts w:hint="eastAsia"/>
        </w:rPr>
        <w:t>。</w:t>
      </w:r>
    </w:p>
    <w:p w14:paraId="6A720624" w14:textId="77777777" w:rsidR="00D77DCD" w:rsidRDefault="001C3658" w:rsidP="00205A18">
      <w:pPr>
        <w:spacing w:before="156" w:after="156"/>
      </w:pPr>
      <w:r>
        <w:rPr>
          <w:rFonts w:hint="eastAsia"/>
        </w:rPr>
        <w:t>3.</w:t>
      </w:r>
      <w:r w:rsidR="00F91BA4">
        <w:rPr>
          <w:rFonts w:hint="eastAsia"/>
        </w:rPr>
        <w:t>Properties</w:t>
      </w:r>
      <w:r>
        <w:rPr>
          <w:rFonts w:hint="eastAsia"/>
        </w:rPr>
        <w:t>属性设置</w:t>
      </w:r>
    </w:p>
    <w:p w14:paraId="336288CB" w14:textId="5A397CD6" w:rsidR="00D77DCD" w:rsidRDefault="00D82F29" w:rsidP="00CD4900">
      <w:pPr>
        <w:spacing w:before="156" w:after="156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55AAC01E" wp14:editId="130FA4FF">
            <wp:extent cx="4572000" cy="2590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5B60" w14:textId="2436C090" w:rsidR="006A1184" w:rsidRDefault="00BD6F8C" w:rsidP="00205A18">
      <w:pPr>
        <w:spacing w:before="156" w:after="156"/>
      </w:pPr>
      <w:r>
        <w:rPr>
          <w:rFonts w:hint="eastAsia"/>
        </w:rPr>
        <w:t>◆</w:t>
      </w:r>
      <w:r w:rsidR="002F7D17">
        <w:rPr>
          <w:rFonts w:hint="eastAsia"/>
        </w:rPr>
        <w:t>Save</w:t>
      </w:r>
      <w:r w:rsidR="002F7D17">
        <w:t xml:space="preserve"> F</w:t>
      </w:r>
      <w:r w:rsidR="002F7D17">
        <w:rPr>
          <w:rFonts w:hint="eastAsia"/>
        </w:rPr>
        <w:t>ile</w:t>
      </w:r>
      <w:r w:rsidR="002F7D17">
        <w:t xml:space="preserve"> P</w:t>
      </w:r>
      <w:r w:rsidR="002F7D17">
        <w:rPr>
          <w:rFonts w:hint="eastAsia"/>
        </w:rPr>
        <w:t>ath</w:t>
      </w:r>
      <w:r w:rsidR="002F7D17">
        <w:rPr>
          <w:rFonts w:hint="eastAsia"/>
        </w:rPr>
        <w:t>：设置文件保存</w:t>
      </w:r>
      <w:r w:rsidR="003D71A5">
        <w:rPr>
          <w:rFonts w:hint="eastAsia"/>
        </w:rPr>
        <w:t>路径</w:t>
      </w:r>
      <w:r w:rsidR="002F7D17">
        <w:rPr>
          <w:rFonts w:hint="eastAsia"/>
        </w:rPr>
        <w:t>。</w:t>
      </w:r>
      <w:r w:rsidR="003D71A5">
        <w:rPr>
          <w:rFonts w:hint="eastAsia"/>
        </w:rPr>
        <w:t>按</w:t>
      </w:r>
      <w:r w:rsidR="003D71A5">
        <w:rPr>
          <w:rFonts w:hint="eastAsia"/>
        </w:rPr>
        <w:t>Enter</w:t>
      </w:r>
      <w:r w:rsidR="003D71A5">
        <w:rPr>
          <w:rFonts w:hint="eastAsia"/>
        </w:rPr>
        <w:t>键</w:t>
      </w:r>
      <w:r w:rsidR="002958B3">
        <w:rPr>
          <w:rFonts w:hint="eastAsia"/>
        </w:rPr>
        <w:t>进入文件系统列表，按上下方向键浏览文件，按</w:t>
      </w:r>
      <w:r w:rsidR="002958B3">
        <w:rPr>
          <w:rFonts w:hint="eastAsia"/>
        </w:rPr>
        <w:t>Select</w:t>
      </w:r>
      <w:r w:rsidR="002958B3">
        <w:rPr>
          <w:rFonts w:hint="eastAsia"/>
        </w:rPr>
        <w:t>键</w:t>
      </w:r>
      <w:r w:rsidR="003D71A5">
        <w:rPr>
          <w:rFonts w:hint="eastAsia"/>
        </w:rPr>
        <w:t>选择文件路径。</w:t>
      </w:r>
    </w:p>
    <w:p w14:paraId="00F9FB8C" w14:textId="3F2E8C6E" w:rsidR="006A1184" w:rsidRDefault="003D71A5" w:rsidP="00205A18">
      <w:pPr>
        <w:spacing w:before="156" w:after="156"/>
      </w:pPr>
      <w:r>
        <w:rPr>
          <w:rFonts w:hint="eastAsia"/>
        </w:rPr>
        <w:t>◆</w:t>
      </w:r>
      <w:r>
        <w:rPr>
          <w:rFonts w:hint="eastAsia"/>
        </w:rPr>
        <w:t>Save</w:t>
      </w:r>
      <w:r>
        <w:t xml:space="preserve"> F</w:t>
      </w:r>
      <w:r>
        <w:rPr>
          <w:rFonts w:hint="eastAsia"/>
        </w:rPr>
        <w:t>ile</w:t>
      </w:r>
      <w:r>
        <w:t xml:space="preserve"> N</w:t>
      </w:r>
      <w:r>
        <w:rPr>
          <w:rFonts w:hint="eastAsia"/>
        </w:rPr>
        <w:t>ame</w:t>
      </w:r>
      <w:r>
        <w:rPr>
          <w:rFonts w:hint="eastAsia"/>
        </w:rPr>
        <w:t>：设置</w:t>
      </w:r>
      <w:r w:rsidR="002958B3">
        <w:rPr>
          <w:rFonts w:hint="eastAsia"/>
        </w:rPr>
        <w:t>保存</w:t>
      </w:r>
      <w:r>
        <w:rPr>
          <w:rFonts w:hint="eastAsia"/>
        </w:rPr>
        <w:t>文件名。按</w:t>
      </w:r>
      <w:r>
        <w:rPr>
          <w:rFonts w:hint="eastAsia"/>
        </w:rPr>
        <w:t>Enter</w:t>
      </w:r>
      <w:r>
        <w:rPr>
          <w:rFonts w:hint="eastAsia"/>
        </w:rPr>
        <w:t>键调出软键盘，</w:t>
      </w:r>
      <w:r w:rsidR="002958B3">
        <w:rPr>
          <w:rFonts w:hint="eastAsia"/>
        </w:rPr>
        <w:t>按上下左右方向键选择字符</w:t>
      </w:r>
      <w:r>
        <w:rPr>
          <w:rFonts w:hint="eastAsia"/>
        </w:rPr>
        <w:t>编辑文件名</w:t>
      </w:r>
      <w:r w:rsidR="002958B3">
        <w:rPr>
          <w:rFonts w:hint="eastAsia"/>
        </w:rPr>
        <w:t>，</w:t>
      </w:r>
      <w:r w:rsidR="0095158B">
        <w:rPr>
          <w:rFonts w:hint="eastAsia"/>
        </w:rPr>
        <w:t>按</w:t>
      </w:r>
      <w:r w:rsidR="0095158B">
        <w:rPr>
          <w:rFonts w:hint="eastAsia"/>
        </w:rPr>
        <w:t>Done</w:t>
      </w:r>
      <w:r w:rsidR="0095158B">
        <w:rPr>
          <w:rFonts w:hint="eastAsia"/>
        </w:rPr>
        <w:t>确认并退出。按</w:t>
      </w:r>
      <w:r w:rsidR="0095158B">
        <w:rPr>
          <w:rFonts w:hint="eastAsia"/>
        </w:rPr>
        <w:t>Cancel</w:t>
      </w:r>
      <w:r w:rsidR="0095158B">
        <w:rPr>
          <w:rFonts w:hint="eastAsia"/>
        </w:rPr>
        <w:t>直接退出编辑。</w:t>
      </w:r>
    </w:p>
    <w:p w14:paraId="0F150E87" w14:textId="278AD36A" w:rsidR="006A1184" w:rsidRDefault="003D71A5" w:rsidP="00205A18">
      <w:pPr>
        <w:spacing w:before="156" w:after="156"/>
      </w:pPr>
      <w:r>
        <w:rPr>
          <w:noProof/>
        </w:rPr>
        <w:drawing>
          <wp:inline distT="0" distB="0" distL="0" distR="0" wp14:anchorId="79865DF0" wp14:editId="2A5D454D">
            <wp:extent cx="4572000" cy="2590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569D" w14:textId="66DDD338" w:rsidR="003D71A5" w:rsidRDefault="0095158B" w:rsidP="0095158B">
      <w:pPr>
        <w:spacing w:beforeLines="0" w:before="0" w:afterLines="0" w:after="0"/>
      </w:pPr>
      <w:r>
        <w:rPr>
          <w:rFonts w:hint="eastAsia"/>
        </w:rPr>
        <w:t>Clear</w:t>
      </w:r>
      <w:r>
        <w:t xml:space="preserve"> All</w:t>
      </w:r>
      <w:r>
        <w:rPr>
          <w:rFonts w:hint="eastAsia"/>
        </w:rPr>
        <w:t>：清除全部字符。</w:t>
      </w:r>
    </w:p>
    <w:p w14:paraId="6F56FC26" w14:textId="69DF03D7" w:rsidR="0095158B" w:rsidRDefault="0095158B" w:rsidP="0095158B">
      <w:pPr>
        <w:spacing w:beforeLines="0" w:before="0" w:afterLines="0" w:after="0"/>
      </w:pPr>
      <w:r>
        <w:rPr>
          <w:rFonts w:hint="eastAsia"/>
        </w:rPr>
        <w:t>Delete</w:t>
      </w:r>
      <w:r>
        <w:t xml:space="preserve"> </w:t>
      </w:r>
      <w:r>
        <w:rPr>
          <w:rFonts w:hint="eastAsia"/>
        </w:rPr>
        <w:t>Char</w:t>
      </w:r>
      <w:r>
        <w:rPr>
          <w:rFonts w:hint="eastAsia"/>
        </w:rPr>
        <w:t>：删除前一个字符。</w:t>
      </w:r>
    </w:p>
    <w:p w14:paraId="32DF2617" w14:textId="254B0EEA" w:rsidR="0095158B" w:rsidRDefault="0095158B" w:rsidP="0095158B">
      <w:pPr>
        <w:spacing w:beforeLines="0" w:before="0" w:afterLines="0" w:after="0"/>
      </w:pPr>
      <w:r>
        <w:rPr>
          <w:rFonts w:hint="eastAsia"/>
        </w:rPr>
        <w:t>Previous</w:t>
      </w:r>
      <w:r>
        <w:t xml:space="preserve"> </w:t>
      </w:r>
      <w:r>
        <w:rPr>
          <w:rFonts w:hint="eastAsia"/>
        </w:rPr>
        <w:t>Char</w:t>
      </w:r>
      <w:r>
        <w:rPr>
          <w:rFonts w:hint="eastAsia"/>
        </w:rPr>
        <w:t>：将光标向前移动一个字符。</w:t>
      </w:r>
    </w:p>
    <w:p w14:paraId="483FD70A" w14:textId="07969D51" w:rsidR="0095158B" w:rsidRDefault="0095158B" w:rsidP="0095158B">
      <w:pPr>
        <w:spacing w:beforeLines="0" w:before="0" w:afterLines="0" w:after="0"/>
      </w:pPr>
      <w:r>
        <w:rPr>
          <w:rFonts w:hint="eastAsia"/>
        </w:rPr>
        <w:t>Next</w:t>
      </w:r>
      <w:r>
        <w:t xml:space="preserve"> </w:t>
      </w:r>
      <w:r>
        <w:rPr>
          <w:rFonts w:hint="eastAsia"/>
        </w:rPr>
        <w:t>Char</w:t>
      </w:r>
      <w:r>
        <w:rPr>
          <w:rFonts w:hint="eastAsia"/>
        </w:rPr>
        <w:t>：将光标向后移动一个字符。</w:t>
      </w:r>
    </w:p>
    <w:p w14:paraId="6C9978CC" w14:textId="0952EEEE" w:rsidR="0095158B" w:rsidRDefault="0095158B" w:rsidP="00205A18">
      <w:pPr>
        <w:spacing w:before="156" w:after="156"/>
      </w:pPr>
      <w:r>
        <w:rPr>
          <w:rFonts w:hint="eastAsia"/>
        </w:rPr>
        <w:lastRenderedPageBreak/>
        <w:t>◆</w:t>
      </w:r>
      <w:r>
        <w:rPr>
          <w:rFonts w:hint="eastAsia"/>
        </w:rPr>
        <w:t>Recall</w:t>
      </w:r>
      <w:r>
        <w:rPr>
          <w:rFonts w:hint="eastAsia"/>
        </w:rPr>
        <w:t>：调出波形文件。必须有外部存储设备接入才能使用此功能。按</w:t>
      </w:r>
      <w:r>
        <w:rPr>
          <w:rFonts w:hint="eastAsia"/>
        </w:rPr>
        <w:t>Enter</w:t>
      </w:r>
      <w:r>
        <w:rPr>
          <w:rFonts w:hint="eastAsia"/>
        </w:rPr>
        <w:t>键查看文件</w:t>
      </w:r>
      <w:r w:rsidR="002958B3">
        <w:rPr>
          <w:rFonts w:hint="eastAsia"/>
        </w:rPr>
        <w:t>系统</w:t>
      </w:r>
      <w:r>
        <w:rPr>
          <w:rFonts w:hint="eastAsia"/>
        </w:rPr>
        <w:t>列表，使用上下方向键选择要调出的文件，可被调出的文件类型为</w:t>
      </w:r>
      <w:r>
        <w:rPr>
          <w:rFonts w:hint="eastAsia"/>
        </w:rPr>
        <w:t>.csv</w:t>
      </w:r>
      <w:r>
        <w:rPr>
          <w:rFonts w:hint="eastAsia"/>
        </w:rPr>
        <w:t>文件，再次按</w:t>
      </w:r>
      <w:r>
        <w:rPr>
          <w:rFonts w:hint="eastAsia"/>
        </w:rPr>
        <w:t>Enter</w:t>
      </w:r>
      <w:r>
        <w:rPr>
          <w:rFonts w:hint="eastAsia"/>
        </w:rPr>
        <w:t>键确认。按</w:t>
      </w:r>
      <w:r>
        <w:t>R</w:t>
      </w:r>
      <w:r>
        <w:rPr>
          <w:rFonts w:hint="eastAsia"/>
        </w:rPr>
        <w:t>ecall</w:t>
      </w:r>
      <w:r>
        <w:rPr>
          <w:rFonts w:hint="eastAsia"/>
        </w:rPr>
        <w:t>键执行调出，波形立即显示在记录表中。</w:t>
      </w:r>
    </w:p>
    <w:p w14:paraId="120C042A" w14:textId="61F00BC8" w:rsidR="0095158B" w:rsidRDefault="0095158B" w:rsidP="00205A18">
      <w:pPr>
        <w:spacing w:before="156" w:after="156"/>
        <w:rPr>
          <w:rFonts w:ascii="MS Mincho" w:hAnsi="MS Mincho" w:cs="MS Mincho"/>
        </w:rPr>
      </w:pPr>
      <w:r>
        <w:rPr>
          <w:rFonts w:hint="eastAsia"/>
        </w:rPr>
        <w:t>◆</w:t>
      </w:r>
      <w:r>
        <w:rPr>
          <w:rFonts w:hint="eastAsia"/>
        </w:rPr>
        <w:t>Duration</w:t>
      </w:r>
      <w:r>
        <w:rPr>
          <w:rFonts w:hint="eastAsia"/>
        </w:rPr>
        <w:t>：</w:t>
      </w:r>
      <w:r w:rsidR="00F852D8">
        <w:rPr>
          <w:rFonts w:hint="eastAsia"/>
        </w:rPr>
        <w:t>设置数据记录时间。</w:t>
      </w:r>
    </w:p>
    <w:p w14:paraId="1CDC463E" w14:textId="77777777" w:rsidR="00D77DCD" w:rsidRDefault="001C3658" w:rsidP="00F91BA4">
      <w:pPr>
        <w:spacing w:before="156" w:after="156"/>
      </w:pPr>
      <w:r>
        <w:rPr>
          <w:rFonts w:hint="eastAsia"/>
        </w:rPr>
        <w:t>4.</w:t>
      </w:r>
      <w:r w:rsidR="00251008">
        <w:rPr>
          <w:rFonts w:hint="eastAsia"/>
        </w:rPr>
        <w:t>Auto Scale</w:t>
      </w:r>
      <w:r>
        <w:rPr>
          <w:rFonts w:hint="eastAsia"/>
        </w:rPr>
        <w:t>自动设置</w:t>
      </w:r>
    </w:p>
    <w:p w14:paraId="497F83FA" w14:textId="77777777" w:rsidR="00D77DCD" w:rsidRDefault="001C3658" w:rsidP="00F91BA4">
      <w:pPr>
        <w:spacing w:before="156" w:after="156"/>
      </w:pPr>
      <w:r>
        <w:rPr>
          <w:rFonts w:hint="eastAsia"/>
        </w:rPr>
        <w:t>系统自动调整波形显示轨迹。</w:t>
      </w:r>
    </w:p>
    <w:p w14:paraId="3BF6E44A" w14:textId="77777777" w:rsidR="007363B8" w:rsidRPr="00802864" w:rsidRDefault="001C3658" w:rsidP="00CD4900">
      <w:pPr>
        <w:spacing w:before="156" w:after="156"/>
      </w:pPr>
      <w:r>
        <w:rPr>
          <w:rFonts w:hint="eastAsia"/>
        </w:rPr>
        <w:t>5.</w:t>
      </w:r>
      <w:r w:rsidR="00251008">
        <w:rPr>
          <w:rFonts w:hint="eastAsia"/>
        </w:rPr>
        <w:t xml:space="preserve">Run/Stop </w:t>
      </w:r>
      <w:r w:rsidR="00251008">
        <w:rPr>
          <w:rFonts w:hint="eastAsia"/>
        </w:rPr>
        <w:t>运行或停止波形记录。</w:t>
      </w:r>
    </w:p>
    <w:p w14:paraId="09A0B5E4" w14:textId="0CDC88A0" w:rsidR="00577C47" w:rsidRPr="00862DBC" w:rsidRDefault="00862DBC" w:rsidP="00862DBC">
      <w:pPr>
        <w:pStyle w:val="2"/>
        <w:spacing w:before="156" w:after="156"/>
      </w:pPr>
      <w:bookmarkStart w:id="106" w:name="_远程控制"/>
      <w:bookmarkStart w:id="107" w:name="_Toc126669626"/>
      <w:bookmarkEnd w:id="106"/>
      <w:r>
        <w:rPr>
          <w:rFonts w:hint="eastAsia"/>
        </w:rPr>
        <w:t>9</w:t>
      </w:r>
      <w:r>
        <w:t xml:space="preserve">. </w:t>
      </w:r>
      <w:r w:rsidR="00577C47" w:rsidRPr="00862DBC">
        <w:rPr>
          <w:rFonts w:hint="eastAsia"/>
        </w:rPr>
        <w:t>远程控制</w:t>
      </w:r>
      <w:bookmarkEnd w:id="107"/>
    </w:p>
    <w:p w14:paraId="756E987C" w14:textId="63FF9064" w:rsidR="00802864" w:rsidRDefault="0083148D" w:rsidP="00802864">
      <w:pPr>
        <w:pStyle w:val="3"/>
        <w:spacing w:before="156" w:after="156"/>
      </w:pPr>
      <w:bookmarkStart w:id="108" w:name="_Toc126669627"/>
      <w:r>
        <w:t xml:space="preserve">9.1 </w:t>
      </w:r>
      <w:r w:rsidR="00802864">
        <w:rPr>
          <w:rFonts w:hint="eastAsia"/>
        </w:rPr>
        <w:t>USB</w:t>
      </w:r>
      <w:r w:rsidR="00802864">
        <w:rPr>
          <w:rFonts w:hint="eastAsia"/>
        </w:rPr>
        <w:t>远程控制</w:t>
      </w:r>
      <w:bookmarkEnd w:id="108"/>
    </w:p>
    <w:p w14:paraId="63769324" w14:textId="77777777" w:rsidR="00577C47" w:rsidRDefault="00577C47" w:rsidP="0086624B">
      <w:pPr>
        <w:spacing w:beforeLines="0" w:before="0" w:afterLines="0" w:after="0"/>
      </w:pPr>
      <w:r>
        <w:rPr>
          <w:rFonts w:hint="eastAsia"/>
        </w:rPr>
        <w:t>使用</w:t>
      </w:r>
      <w:r>
        <w:rPr>
          <w:rFonts w:hint="eastAsia"/>
        </w:rPr>
        <w:t>USB</w:t>
      </w:r>
      <w:r>
        <w:rPr>
          <w:rFonts w:hint="eastAsia"/>
        </w:rPr>
        <w:t>连接线连接计算机后端</w:t>
      </w:r>
      <w:r>
        <w:rPr>
          <w:rFonts w:hint="eastAsia"/>
        </w:rPr>
        <w:t>USB</w:t>
      </w:r>
      <w:r>
        <w:rPr>
          <w:rFonts w:hint="eastAsia"/>
        </w:rPr>
        <w:t>口与电源后面板</w:t>
      </w:r>
      <w:r>
        <w:rPr>
          <w:rFonts w:hint="eastAsia"/>
        </w:rPr>
        <w:t>USB</w:t>
      </w:r>
      <w:r>
        <w:rPr>
          <w:rFonts w:hint="eastAsia"/>
        </w:rPr>
        <w:t>接口，此时电源主界面右上角显示</w:t>
      </w:r>
      <w:r>
        <w:rPr>
          <w:rFonts w:hint="eastAsia"/>
        </w:rPr>
        <w:t>USB</w:t>
      </w:r>
      <w:r>
        <w:rPr>
          <w:rFonts w:hint="eastAsia"/>
        </w:rPr>
        <w:t>已连接标识。</w:t>
      </w:r>
    </w:p>
    <w:p w14:paraId="56F7A58B" w14:textId="4C343497" w:rsidR="00577C47" w:rsidRDefault="00B55227" w:rsidP="0086624B">
      <w:p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1A404203" wp14:editId="5EFA87AF">
            <wp:extent cx="962025" cy="2667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38A6" w14:textId="40ED9453" w:rsidR="00AE1C73" w:rsidRDefault="00AE1C73" w:rsidP="0086624B">
      <w:pPr>
        <w:spacing w:beforeLines="0" w:before="0" w:afterLines="0" w:after="0"/>
      </w:pPr>
      <w:r>
        <w:rPr>
          <w:rFonts w:hint="eastAsia"/>
        </w:rPr>
        <w:t>从以下地址下载并安装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软件：</w:t>
      </w:r>
      <w:r>
        <w:fldChar w:fldCharType="begin"/>
      </w:r>
      <w:r>
        <w:instrText>HYPERLINK "https://www.keysight.com/main/software.jspx?ckey=2175637&amp;lc=chi&amp;cc=CN&amp;nid=-11143.0.00&amp;id=2175637"</w:instrText>
      </w:r>
      <w:r>
        <w:fldChar w:fldCharType="separate"/>
      </w:r>
      <w:r w:rsidRPr="00C86499">
        <w:rPr>
          <w:rStyle w:val="a9"/>
        </w:rPr>
        <w:t>https://www.keysight.com/main/software.jspx?ckey=2175637&amp;lc=chi&amp;cc=CN&amp;nid=-11143.0.00&amp;id=2175637</w:t>
      </w:r>
      <w:r>
        <w:rPr>
          <w:rStyle w:val="a9"/>
        </w:rPr>
        <w:fldChar w:fldCharType="end"/>
      </w:r>
    </w:p>
    <w:p w14:paraId="425C45EB" w14:textId="75844EC1" w:rsidR="00AE1C73" w:rsidRDefault="00AE1C73" w:rsidP="0086624B">
      <w:pPr>
        <w:spacing w:beforeLines="0" w:before="0" w:afterLines="0" w:after="0"/>
      </w:pPr>
      <w:r>
        <w:rPr>
          <w:rFonts w:hint="eastAsia"/>
        </w:rPr>
        <w:t>打开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软件，</w:t>
      </w:r>
      <w:r w:rsidR="003933FA">
        <w:rPr>
          <w:rFonts w:hint="eastAsia"/>
        </w:rPr>
        <w:t>找到该设备，</w:t>
      </w:r>
      <w:r>
        <w:rPr>
          <w:rFonts w:hint="eastAsia"/>
        </w:rPr>
        <w:t>发送</w:t>
      </w:r>
      <w:r w:rsidR="003933FA">
        <w:rPr>
          <w:rFonts w:hint="eastAsia"/>
        </w:rPr>
        <w:t>一条</w:t>
      </w:r>
      <w:proofErr w:type="gramStart"/>
      <w:r w:rsidR="003933FA">
        <w:rPr>
          <w:rFonts w:hint="eastAsia"/>
        </w:rPr>
        <w:t>指令看</w:t>
      </w:r>
      <w:proofErr w:type="gramEnd"/>
      <w:r w:rsidR="003933FA">
        <w:rPr>
          <w:rFonts w:hint="eastAsia"/>
        </w:rPr>
        <w:t>是否正常通信</w:t>
      </w:r>
      <w:r>
        <w:rPr>
          <w:rFonts w:hint="eastAsia"/>
        </w:rPr>
        <w:t>。</w:t>
      </w:r>
      <w:r w:rsidR="003933FA">
        <w:rPr>
          <w:rFonts w:hint="eastAsia"/>
        </w:rPr>
        <w:t>取得正常通信后，可使用</w:t>
      </w:r>
      <w:r w:rsidR="003933FA">
        <w:rPr>
          <w:rFonts w:hint="eastAsia"/>
        </w:rPr>
        <w:t>S</w:t>
      </w:r>
      <w:r w:rsidR="003933FA">
        <w:t>CPI</w:t>
      </w:r>
      <w:r w:rsidR="003933FA">
        <w:rPr>
          <w:rFonts w:hint="eastAsia"/>
        </w:rPr>
        <w:t>指令控制电源输出。</w:t>
      </w:r>
    </w:p>
    <w:p w14:paraId="6FCE3B58" w14:textId="47B08E6B" w:rsidR="003933FA" w:rsidRDefault="003933FA" w:rsidP="0086624B">
      <w:pPr>
        <w:spacing w:beforeLines="0" w:before="0" w:afterLines="0" w:after="0"/>
      </w:pPr>
      <w:r>
        <w:rPr>
          <w:rFonts w:hint="eastAsia"/>
        </w:rPr>
        <w:t>例如：</w:t>
      </w:r>
    </w:p>
    <w:p w14:paraId="515FFE88" w14:textId="47EAE396" w:rsidR="003933FA" w:rsidRDefault="003933FA" w:rsidP="0086624B">
      <w:pPr>
        <w:spacing w:beforeLines="0" w:before="0" w:afterLines="0" w:after="0"/>
      </w:pPr>
      <w:r w:rsidRPr="00F361AF">
        <w:rPr>
          <w:rFonts w:hint="eastAsia"/>
          <w:szCs w:val="21"/>
        </w:rPr>
        <w:t>OUTP O</w:t>
      </w:r>
      <w:r>
        <w:rPr>
          <w:rFonts w:hint="eastAsia"/>
          <w:szCs w:val="21"/>
        </w:rPr>
        <w:t>n</w:t>
      </w:r>
      <w:r w:rsidRPr="00F361AF">
        <w:rPr>
          <w:rFonts w:hint="eastAsia"/>
          <w:szCs w:val="21"/>
        </w:rPr>
        <w:t>,(@1)</w:t>
      </w:r>
      <w:r w:rsidRPr="003933FA"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 w:rsidR="006260CE">
        <w:rPr>
          <w:szCs w:val="21"/>
        </w:rPr>
        <w:t xml:space="preserve"> </w:t>
      </w:r>
      <w:r>
        <w:rPr>
          <w:rFonts w:hint="eastAsia"/>
          <w:szCs w:val="21"/>
        </w:rPr>
        <w:t>设置通道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输出开启。</w:t>
      </w:r>
    </w:p>
    <w:p w14:paraId="5B54702B" w14:textId="1929D334" w:rsidR="003933FA" w:rsidRDefault="003933FA" w:rsidP="0086624B">
      <w:pPr>
        <w:spacing w:beforeLines="0" w:before="0" w:afterLines="0" w:after="0"/>
        <w:rPr>
          <w:szCs w:val="21"/>
        </w:rPr>
      </w:pPr>
      <w:r w:rsidRPr="003933FA">
        <w:rPr>
          <w:szCs w:val="21"/>
        </w:rPr>
        <w:t>Volt 5,(@1)</w:t>
      </w:r>
      <w:r>
        <w:rPr>
          <w:szCs w:val="21"/>
        </w:rPr>
        <w:t xml:space="preserve">     </w:t>
      </w:r>
      <w:r w:rsidR="006260CE">
        <w:rPr>
          <w:szCs w:val="21"/>
        </w:rPr>
        <w:t xml:space="preserve"> </w:t>
      </w:r>
      <w:r>
        <w:rPr>
          <w:rFonts w:hint="eastAsia"/>
          <w:szCs w:val="21"/>
        </w:rPr>
        <w:t>设置通道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的电压为</w:t>
      </w:r>
      <w:r>
        <w:rPr>
          <w:rFonts w:hint="eastAsia"/>
          <w:szCs w:val="21"/>
        </w:rPr>
        <w:t>5</w:t>
      </w:r>
      <w:r>
        <w:rPr>
          <w:szCs w:val="21"/>
        </w:rPr>
        <w:t>V</w:t>
      </w:r>
      <w:r>
        <w:rPr>
          <w:rFonts w:hint="eastAsia"/>
          <w:szCs w:val="21"/>
        </w:rPr>
        <w:t>。</w:t>
      </w:r>
    </w:p>
    <w:p w14:paraId="3DF6AEA7" w14:textId="0E81DA6F" w:rsidR="003933FA" w:rsidRDefault="003933FA" w:rsidP="0086624B">
      <w:pPr>
        <w:spacing w:beforeLines="0" w:before="0" w:afterLines="0" w:after="0"/>
        <w:rPr>
          <w:szCs w:val="21"/>
        </w:rPr>
      </w:pPr>
      <w:proofErr w:type="spellStart"/>
      <w:r w:rsidRPr="003933FA">
        <w:rPr>
          <w:szCs w:val="21"/>
        </w:rPr>
        <w:t>Meas</w:t>
      </w:r>
      <w:proofErr w:type="gramStart"/>
      <w:r w:rsidRPr="003933FA">
        <w:rPr>
          <w:szCs w:val="21"/>
        </w:rPr>
        <w:t>:volt</w:t>
      </w:r>
      <w:proofErr w:type="spellEnd"/>
      <w:proofErr w:type="gramEnd"/>
      <w:r w:rsidRPr="003933FA">
        <w:rPr>
          <w:szCs w:val="21"/>
        </w:rPr>
        <w:t>? (@1)</w:t>
      </w:r>
      <w:r w:rsidR="006260CE">
        <w:rPr>
          <w:szCs w:val="21"/>
        </w:rPr>
        <w:t xml:space="preserve">  </w:t>
      </w:r>
      <w:r w:rsidR="006260CE">
        <w:rPr>
          <w:rFonts w:hint="eastAsia"/>
          <w:szCs w:val="21"/>
        </w:rPr>
        <w:t>查看通道</w:t>
      </w:r>
      <w:r w:rsidR="006260CE">
        <w:rPr>
          <w:rFonts w:hint="eastAsia"/>
          <w:szCs w:val="21"/>
        </w:rPr>
        <w:t>1</w:t>
      </w:r>
      <w:r w:rsidR="006260CE">
        <w:rPr>
          <w:rFonts w:hint="eastAsia"/>
          <w:szCs w:val="21"/>
        </w:rPr>
        <w:t>输出的电压值。</w:t>
      </w:r>
    </w:p>
    <w:p w14:paraId="13E457FA" w14:textId="7608251C" w:rsidR="003933FA" w:rsidRDefault="006D381F" w:rsidP="00D42EB9">
      <w:pPr>
        <w:spacing w:before="156" w:after="156"/>
      </w:pPr>
      <w:r>
        <w:rPr>
          <w:noProof/>
        </w:rPr>
        <w:lastRenderedPageBreak/>
        <w:drawing>
          <wp:inline distT="0" distB="0" distL="0" distR="0" wp14:anchorId="3184A5A0" wp14:editId="5479FBD7">
            <wp:extent cx="6120130" cy="36423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6B6B" w14:textId="7F60C09D" w:rsidR="00BB6415" w:rsidRPr="00712BFB" w:rsidRDefault="0083148D" w:rsidP="00BB6415">
      <w:pPr>
        <w:pStyle w:val="3"/>
        <w:spacing w:before="156" w:after="156"/>
      </w:pPr>
      <w:bookmarkStart w:id="109" w:name="_LAN远程控制"/>
      <w:bookmarkStart w:id="110" w:name="_Toc126669628"/>
      <w:bookmarkEnd w:id="109"/>
      <w:r w:rsidRPr="00712BFB">
        <w:t xml:space="preserve">9.2 </w:t>
      </w:r>
      <w:r w:rsidR="00BB6415" w:rsidRPr="00712BFB">
        <w:rPr>
          <w:rFonts w:hint="eastAsia"/>
        </w:rPr>
        <w:t>LAN</w:t>
      </w:r>
      <w:r w:rsidR="00BB6415" w:rsidRPr="00712BFB">
        <w:rPr>
          <w:rFonts w:hint="eastAsia"/>
        </w:rPr>
        <w:t>远程控制</w:t>
      </w:r>
      <w:bookmarkEnd w:id="110"/>
    </w:p>
    <w:p w14:paraId="6038BF6D" w14:textId="77777777" w:rsidR="009E7B64" w:rsidRDefault="00577C47" w:rsidP="0086624B">
      <w:pPr>
        <w:spacing w:beforeLines="0" w:before="0" w:afterLines="0" w:after="0"/>
      </w:pPr>
      <w:r>
        <w:rPr>
          <w:rFonts w:hint="eastAsia"/>
        </w:rPr>
        <w:t>将计算机后端网口与电源后面板网口用</w:t>
      </w:r>
      <w:r>
        <w:rPr>
          <w:rFonts w:hint="eastAsia"/>
        </w:rPr>
        <w:t>LAN</w:t>
      </w:r>
      <w:r w:rsidR="00D42EB9">
        <w:rPr>
          <w:rFonts w:hint="eastAsia"/>
        </w:rPr>
        <w:t>网</w:t>
      </w:r>
      <w:r>
        <w:rPr>
          <w:rFonts w:hint="eastAsia"/>
        </w:rPr>
        <w:t>线连接</w:t>
      </w:r>
      <w:r w:rsidR="009E7B64">
        <w:rPr>
          <w:rFonts w:hint="eastAsia"/>
        </w:rPr>
        <w:t>。</w:t>
      </w:r>
    </w:p>
    <w:p w14:paraId="76BF8A08" w14:textId="77777777" w:rsidR="00AE15FE" w:rsidRDefault="009E7B64" w:rsidP="0086624B">
      <w:pPr>
        <w:spacing w:beforeLines="0" w:before="0" w:afterLines="0" w:after="0"/>
      </w:pPr>
      <w:r>
        <w:rPr>
          <w:rFonts w:hint="eastAsia"/>
        </w:rPr>
        <w:t>Utility</w:t>
      </w:r>
      <w:r>
        <w:rPr>
          <w:rFonts w:hint="eastAsia"/>
        </w:rPr>
        <w:t>→</w:t>
      </w:r>
      <w:r>
        <w:rPr>
          <w:rFonts w:hint="eastAsia"/>
        </w:rPr>
        <w:t>I/O Config</w:t>
      </w:r>
      <w:r>
        <w:rPr>
          <w:rFonts w:hint="eastAsia"/>
        </w:rPr>
        <w:t>→</w:t>
      </w:r>
      <w:r>
        <w:rPr>
          <w:rFonts w:hint="eastAsia"/>
        </w:rPr>
        <w:t>LAN Settings</w:t>
      </w:r>
      <w:r w:rsidR="00577C47">
        <w:rPr>
          <w:rFonts w:hint="eastAsia"/>
        </w:rPr>
        <w:t>设置电源</w:t>
      </w:r>
      <w:r w:rsidR="00577C47">
        <w:rPr>
          <w:rFonts w:hint="eastAsia"/>
        </w:rPr>
        <w:t>LAN</w:t>
      </w:r>
      <w:r w:rsidR="00577C47">
        <w:rPr>
          <w:rFonts w:hint="eastAsia"/>
        </w:rPr>
        <w:t>参数</w:t>
      </w:r>
      <w:r w:rsidR="00AE15FE">
        <w:rPr>
          <w:rFonts w:hint="eastAsia"/>
        </w:rPr>
        <w:t>。</w:t>
      </w:r>
    </w:p>
    <w:p w14:paraId="3324C13E" w14:textId="4391CB39" w:rsidR="009E7B64" w:rsidRDefault="00AE15FE" w:rsidP="0086624B">
      <w:pPr>
        <w:spacing w:beforeLines="0" w:before="0" w:afterLines="0" w:after="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9E7B64">
        <w:rPr>
          <w:rFonts w:hint="eastAsia"/>
        </w:rPr>
        <w:t>按</w:t>
      </w:r>
      <w:r w:rsidR="009E7B64">
        <w:rPr>
          <w:rFonts w:hint="eastAsia"/>
        </w:rPr>
        <w:t>Load</w:t>
      </w:r>
      <w:r w:rsidR="009E7B64">
        <w:rPr>
          <w:rFonts w:hint="eastAsia"/>
        </w:rPr>
        <w:t>加载设置。</w:t>
      </w:r>
      <w:r>
        <w:rPr>
          <w:rFonts w:hint="eastAsia"/>
        </w:rPr>
        <w:t>如图</w:t>
      </w:r>
      <w:r w:rsidR="009E7B64">
        <w:rPr>
          <w:rFonts w:hint="eastAsia"/>
        </w:rPr>
        <w:t>：</w:t>
      </w:r>
    </w:p>
    <w:p w14:paraId="2BE310EC" w14:textId="410CEE2C" w:rsidR="009E7B64" w:rsidRDefault="009E7B64" w:rsidP="0086624B">
      <w:pPr>
        <w:spacing w:beforeLines="0" w:before="0" w:afterLines="0" w:after="0"/>
      </w:pPr>
      <w:r>
        <w:rPr>
          <w:noProof/>
        </w:rPr>
        <w:drawing>
          <wp:inline distT="0" distB="0" distL="0" distR="0" wp14:anchorId="2819EFEB" wp14:editId="4E7492B9">
            <wp:extent cx="4572000" cy="2590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1615" w14:textId="2A94043F" w:rsidR="00D42EB9" w:rsidRDefault="00712BFB" w:rsidP="0086624B">
      <w:pPr>
        <w:spacing w:beforeLines="0" w:before="0" w:afterLines="0" w:after="0"/>
      </w:pPr>
      <w:r>
        <w:t>手动配置电脑的</w:t>
      </w:r>
      <w:r>
        <w:t xml:space="preserve"> IP </w:t>
      </w:r>
      <w:r>
        <w:t>等信息</w:t>
      </w:r>
      <w:r>
        <w:rPr>
          <w:rFonts w:hint="eastAsia"/>
        </w:rPr>
        <w:t>，</w:t>
      </w:r>
      <w:r w:rsidR="009E7B64">
        <w:rPr>
          <w:rFonts w:hint="eastAsia"/>
        </w:rPr>
        <w:t>设置计算机以太网属性：</w:t>
      </w:r>
    </w:p>
    <w:p w14:paraId="466D2B78" w14:textId="34F207C0" w:rsidR="009E7B64" w:rsidRDefault="009E7B64" w:rsidP="0086624B">
      <w:pPr>
        <w:spacing w:beforeLines="0" w:before="0" w:afterLines="0" w:after="0"/>
      </w:pPr>
      <w:r>
        <w:rPr>
          <w:noProof/>
        </w:rPr>
        <w:lastRenderedPageBreak/>
        <w:drawing>
          <wp:inline distT="0" distB="0" distL="0" distR="0" wp14:anchorId="442010BD" wp14:editId="4471F584">
            <wp:extent cx="4381500" cy="5524500"/>
            <wp:effectExtent l="19050" t="19050" r="1905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524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D459A2" w14:textId="29BB2979" w:rsidR="00577C47" w:rsidRDefault="00577C47" w:rsidP="0086624B">
      <w:pPr>
        <w:spacing w:beforeLines="0" w:before="0" w:afterLines="0" w:after="0"/>
      </w:pPr>
      <w:r>
        <w:rPr>
          <w:rFonts w:hint="eastAsia"/>
        </w:rPr>
        <w:t>连接成功后，</w:t>
      </w:r>
      <w:r w:rsidR="009E7B64">
        <w:rPr>
          <w:rFonts w:hint="eastAsia"/>
        </w:rPr>
        <w:t>打开</w:t>
      </w:r>
      <w:r w:rsidR="009E7B64">
        <w:rPr>
          <w:rFonts w:hint="eastAsia"/>
        </w:rPr>
        <w:t>I</w:t>
      </w:r>
      <w:r w:rsidR="009E7B64">
        <w:t>O</w:t>
      </w:r>
      <w:r w:rsidR="009E7B64">
        <w:rPr>
          <w:rFonts w:hint="eastAsia"/>
        </w:rPr>
        <w:t>软件，</w:t>
      </w:r>
      <w:r w:rsidR="009E7B64">
        <w:rPr>
          <w:rFonts w:hint="eastAsia"/>
        </w:rPr>
        <w:t>L</w:t>
      </w:r>
      <w:r w:rsidR="009E7B64">
        <w:t>AN</w:t>
      </w:r>
      <w:r w:rsidR="009E7B64">
        <w:rPr>
          <w:rFonts w:hint="eastAsia"/>
        </w:rPr>
        <w:t>列表中会出现该设备。如果没有出现该设备，可手动添加设备，</w:t>
      </w:r>
      <w:r w:rsidR="00014D21">
        <w:rPr>
          <w:rFonts w:hint="eastAsia"/>
        </w:rPr>
        <w:t>输入设备的</w:t>
      </w:r>
      <w:r w:rsidR="00014D21">
        <w:rPr>
          <w:rFonts w:hint="eastAsia"/>
        </w:rPr>
        <w:t>I</w:t>
      </w:r>
      <w:r w:rsidR="00014D21">
        <w:t>P</w:t>
      </w:r>
      <w:r w:rsidR="00014D21">
        <w:rPr>
          <w:rFonts w:hint="eastAsia"/>
        </w:rPr>
        <w:t>地址和协议，测试</w:t>
      </w:r>
      <w:r w:rsidR="00014D21">
        <w:rPr>
          <w:rFonts w:hint="eastAsia"/>
        </w:rPr>
        <w:t>V</w:t>
      </w:r>
      <w:r w:rsidR="00014D21">
        <w:t>ISA</w:t>
      </w:r>
      <w:r w:rsidR="00014D21">
        <w:rPr>
          <w:rFonts w:hint="eastAsia"/>
        </w:rPr>
        <w:t>地址，点击</w:t>
      </w:r>
      <w:r w:rsidR="00014D21">
        <w:rPr>
          <w:rFonts w:hint="eastAsia"/>
        </w:rPr>
        <w:t>O</w:t>
      </w:r>
      <w:r w:rsidR="00014D21">
        <w:t>K</w:t>
      </w:r>
      <w:r w:rsidR="00427222">
        <w:rPr>
          <w:rFonts w:hint="eastAsia"/>
        </w:rPr>
        <w:t>添加新设备</w:t>
      </w:r>
      <w:r w:rsidR="00014D21">
        <w:rPr>
          <w:rFonts w:hint="eastAsia"/>
        </w:rPr>
        <w:t>。</w:t>
      </w:r>
    </w:p>
    <w:p w14:paraId="316196EF" w14:textId="0D56D14F" w:rsidR="009E7B64" w:rsidRDefault="009E7B64" w:rsidP="00D42EB9">
      <w:pPr>
        <w:spacing w:before="156" w:after="156"/>
      </w:pPr>
      <w:r>
        <w:rPr>
          <w:noProof/>
        </w:rPr>
        <w:lastRenderedPageBreak/>
        <w:drawing>
          <wp:inline distT="0" distB="0" distL="0" distR="0" wp14:anchorId="56A87707" wp14:editId="5FB985D9">
            <wp:extent cx="6120130" cy="4984750"/>
            <wp:effectExtent l="19050" t="19050" r="13970" b="254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84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EC60F1" w14:textId="77777777" w:rsidR="00577C47" w:rsidRDefault="00577C47" w:rsidP="0086624B">
      <w:pPr>
        <w:spacing w:beforeLines="0" w:before="0" w:afterLines="0" w:after="0"/>
      </w:pPr>
      <w:r>
        <w:rPr>
          <w:rFonts w:hint="eastAsia"/>
        </w:rPr>
        <w:t>成功连接后，主界面右上角网口图标显示如下：</w:t>
      </w:r>
    </w:p>
    <w:p w14:paraId="6F4FBB37" w14:textId="2D653442" w:rsidR="00577C47" w:rsidRDefault="0016172D" w:rsidP="0086624B">
      <w:p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062AA72A" wp14:editId="6DAC61C8">
            <wp:extent cx="876300" cy="266700"/>
            <wp:effectExtent l="0" t="0" r="0" b="0"/>
            <wp:docPr id="4288" name="图片 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4C19" w14:textId="2A873F9C" w:rsidR="0016172D" w:rsidRDefault="0016172D" w:rsidP="0086624B">
      <w:pPr>
        <w:spacing w:beforeLines="0" w:before="0" w:afterLines="0" w:after="0"/>
      </w:pPr>
      <w:r>
        <w:rPr>
          <w:rFonts w:ascii="宋体" w:eastAsia="宋体" w:hAnsi="宋体" w:cs="宋体" w:hint="eastAsia"/>
        </w:rPr>
        <w:t>同U</w:t>
      </w:r>
      <w:r>
        <w:rPr>
          <w:rFonts w:ascii="宋体" w:eastAsia="宋体" w:hAnsi="宋体" w:cs="宋体"/>
        </w:rPr>
        <w:t>SB</w:t>
      </w:r>
      <w:r>
        <w:rPr>
          <w:rFonts w:ascii="宋体" w:eastAsia="宋体" w:hAnsi="宋体" w:cs="宋体" w:hint="eastAsia"/>
        </w:rPr>
        <w:t>远程控制一样，</w:t>
      </w:r>
      <w:r>
        <w:rPr>
          <w:rFonts w:hint="eastAsia"/>
        </w:rPr>
        <w:t>取得正常通信后，可使用</w:t>
      </w:r>
      <w:r>
        <w:rPr>
          <w:rFonts w:hint="eastAsia"/>
        </w:rPr>
        <w:t>S</w:t>
      </w:r>
      <w:r>
        <w:t>CPI</w:t>
      </w:r>
      <w:r>
        <w:rPr>
          <w:rFonts w:hint="eastAsia"/>
        </w:rPr>
        <w:t>指令控制电源输出。</w:t>
      </w:r>
    </w:p>
    <w:p w14:paraId="21A01CB0" w14:textId="77777777" w:rsidR="002B7FBD" w:rsidRDefault="002B7FBD" w:rsidP="0086624B">
      <w:pPr>
        <w:spacing w:beforeLines="0" w:before="0" w:afterLines="0" w:after="0"/>
      </w:pPr>
    </w:p>
    <w:p w14:paraId="445F9C3A" w14:textId="680DB4ED" w:rsidR="002B7FBD" w:rsidRDefault="002B7FBD" w:rsidP="0086624B">
      <w:pPr>
        <w:spacing w:beforeLines="0" w:before="0" w:afterLines="0" w:after="0"/>
      </w:pPr>
      <w:r>
        <w:t>如果局域网内有</w:t>
      </w:r>
      <w:r>
        <w:t xml:space="preserve"> DHCP </w:t>
      </w:r>
      <w:r>
        <w:t>服务器，可以打开</w:t>
      </w:r>
      <w:r>
        <w:t xml:space="preserve"> DHCP </w:t>
      </w:r>
      <w:r>
        <w:t>功能，仪器会自动从</w:t>
      </w:r>
      <w:r>
        <w:t xml:space="preserve">DHCP </w:t>
      </w:r>
      <w:r>
        <w:t>服务器获取</w:t>
      </w:r>
      <w:r>
        <w:t>IP</w:t>
      </w:r>
      <w:r>
        <w:t>等信息，不需要手动设置。</w:t>
      </w:r>
    </w:p>
    <w:p w14:paraId="70E2DA96" w14:textId="4487451B" w:rsidR="002B7FBD" w:rsidRDefault="002B7FBD" w:rsidP="0086624B">
      <w:pPr>
        <w:spacing w:beforeLines="0" w:before="0" w:afterLines="0" w:after="0"/>
      </w:pPr>
      <w:r>
        <w:t>注意：如果局域网内没有</w:t>
      </w:r>
      <w:r>
        <w:t xml:space="preserve"> DHCP </w:t>
      </w:r>
      <w:r>
        <w:t>服务器，必须手动配置</w:t>
      </w:r>
      <w:r>
        <w:t xml:space="preserve"> IP </w:t>
      </w:r>
      <w:r>
        <w:t>等信息</w:t>
      </w:r>
    </w:p>
    <w:p w14:paraId="4D9C6C9F" w14:textId="71095367" w:rsidR="00427222" w:rsidRDefault="0083148D" w:rsidP="00427222">
      <w:pPr>
        <w:pStyle w:val="3"/>
        <w:spacing w:before="156" w:after="156"/>
      </w:pPr>
      <w:bookmarkStart w:id="111" w:name="_RS232/485远程控制"/>
      <w:bookmarkStart w:id="112" w:name="_Toc126669629"/>
      <w:bookmarkEnd w:id="111"/>
      <w:r>
        <w:lastRenderedPageBreak/>
        <w:t xml:space="preserve">9.3 </w:t>
      </w:r>
      <w:r w:rsidR="00427222">
        <w:rPr>
          <w:rFonts w:hint="eastAsia"/>
        </w:rPr>
        <w:t>R</w:t>
      </w:r>
      <w:r w:rsidR="00427222">
        <w:t>S232/485</w:t>
      </w:r>
      <w:r w:rsidR="007E2BB0">
        <w:rPr>
          <w:rFonts w:hint="eastAsia"/>
        </w:rPr>
        <w:t>远程控制</w:t>
      </w:r>
      <w:bookmarkEnd w:id="112"/>
    </w:p>
    <w:p w14:paraId="67847E10" w14:textId="0E2C8543" w:rsidR="00427222" w:rsidRDefault="00427222" w:rsidP="00427222">
      <w:pPr>
        <w:spacing w:before="156" w:after="156"/>
      </w:pPr>
      <w:r>
        <w:rPr>
          <w:noProof/>
        </w:rPr>
        <w:drawing>
          <wp:inline distT="0" distB="0" distL="0" distR="0" wp14:anchorId="69422AB3" wp14:editId="05878DE0">
            <wp:extent cx="4572000" cy="2590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1316" w14:textId="4AEB93AE" w:rsidR="00427222" w:rsidRDefault="002B7FBD" w:rsidP="00427222">
      <w:pPr>
        <w:spacing w:before="156" w:after="156"/>
      </w:pPr>
      <w:r>
        <w:rPr>
          <w:rFonts w:hint="eastAsia"/>
        </w:rPr>
        <w:t>各个</w:t>
      </w:r>
      <w:r w:rsidR="00427222">
        <w:rPr>
          <w:rFonts w:hint="eastAsia"/>
        </w:rPr>
        <w:t>参数默认不变。</w:t>
      </w:r>
    </w:p>
    <w:p w14:paraId="4A8D5AF1" w14:textId="7C748E41" w:rsidR="002B7FBD" w:rsidRDefault="002B7FBD" w:rsidP="00427222">
      <w:pPr>
        <w:spacing w:before="156" w:after="156"/>
      </w:pPr>
      <w:r>
        <w:rPr>
          <w:rFonts w:hint="eastAsia"/>
        </w:rPr>
        <w:t>注意接线：</w:t>
      </w:r>
    </w:p>
    <w:p w14:paraId="1E825C6F" w14:textId="3661E6CB" w:rsidR="002B7FBD" w:rsidRDefault="002B7FBD" w:rsidP="00427222">
      <w:pPr>
        <w:spacing w:before="156" w:after="156"/>
      </w:pPr>
      <w:r>
        <w:t xml:space="preserve">Pin2 </w:t>
      </w:r>
      <w:r>
        <w:t>是</w:t>
      </w:r>
      <w:r>
        <w:t xml:space="preserve"> RS232_TX, Pin3 </w:t>
      </w:r>
      <w:r>
        <w:t>是</w:t>
      </w:r>
      <w:r>
        <w:t xml:space="preserve"> RS232_RX, Pin4 </w:t>
      </w:r>
      <w:r>
        <w:t>是</w:t>
      </w:r>
      <w:r>
        <w:t xml:space="preserve"> RS485_A, Pin9 </w:t>
      </w:r>
      <w:r>
        <w:t>是</w:t>
      </w:r>
      <w:r>
        <w:t>RS485_B</w:t>
      </w:r>
      <w:r>
        <w:t>。</w:t>
      </w:r>
    </w:p>
    <w:p w14:paraId="64DFC87E" w14:textId="016F3B26" w:rsidR="002B7FBD" w:rsidRDefault="002B7FBD" w:rsidP="002B7FBD">
      <w:pPr>
        <w:spacing w:before="156" w:after="156"/>
        <w:jc w:val="center"/>
      </w:pPr>
      <w:r>
        <w:rPr>
          <w:noProof/>
        </w:rPr>
        <w:drawing>
          <wp:inline distT="0" distB="0" distL="0" distR="0" wp14:anchorId="233CDBA0" wp14:editId="5E94EB5F">
            <wp:extent cx="3942608" cy="192467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84084" cy="194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394B" w14:textId="77777777" w:rsidR="002B7FBD" w:rsidRDefault="002B7FBD" w:rsidP="00427222">
      <w:pPr>
        <w:spacing w:before="156" w:after="156"/>
      </w:pPr>
    </w:p>
    <w:p w14:paraId="63C50E23" w14:textId="4F89A791" w:rsidR="00427222" w:rsidRDefault="00427222" w:rsidP="00427222">
      <w:pPr>
        <w:spacing w:before="156" w:after="156"/>
      </w:pPr>
      <w:r>
        <w:rPr>
          <w:rFonts w:hint="eastAsia"/>
        </w:rPr>
        <w:t>打开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软件，选择添加设备，设置对应的波特率，测试</w:t>
      </w:r>
      <w:r>
        <w:rPr>
          <w:rFonts w:hint="eastAsia"/>
        </w:rPr>
        <w:t>V</w:t>
      </w:r>
      <w:r>
        <w:t>ISA</w:t>
      </w:r>
      <w:r>
        <w:rPr>
          <w:rFonts w:hint="eastAsia"/>
        </w:rPr>
        <w:t>地址，点</w:t>
      </w:r>
      <w:r>
        <w:rPr>
          <w:rFonts w:hint="eastAsia"/>
        </w:rPr>
        <w:t>O</w:t>
      </w:r>
      <w:r>
        <w:t>K</w:t>
      </w:r>
      <w:r>
        <w:rPr>
          <w:rFonts w:hint="eastAsia"/>
        </w:rPr>
        <w:t>添加新设备。</w:t>
      </w:r>
    </w:p>
    <w:p w14:paraId="3D681393" w14:textId="77777777" w:rsidR="00427222" w:rsidRDefault="00427222" w:rsidP="00427222">
      <w:pPr>
        <w:spacing w:beforeLines="0" w:before="0" w:afterLines="0" w:after="0"/>
      </w:pPr>
      <w:r>
        <w:rPr>
          <w:rFonts w:ascii="宋体" w:eastAsia="宋体" w:hAnsi="宋体" w:cs="宋体" w:hint="eastAsia"/>
        </w:rPr>
        <w:t>同U</w:t>
      </w:r>
      <w:r>
        <w:rPr>
          <w:rFonts w:ascii="宋体" w:eastAsia="宋体" w:hAnsi="宋体" w:cs="宋体"/>
        </w:rPr>
        <w:t>SB</w:t>
      </w:r>
      <w:r>
        <w:rPr>
          <w:rFonts w:ascii="宋体" w:eastAsia="宋体" w:hAnsi="宋体" w:cs="宋体" w:hint="eastAsia"/>
        </w:rPr>
        <w:t>远程控制一样，</w:t>
      </w:r>
      <w:r>
        <w:rPr>
          <w:rFonts w:hint="eastAsia"/>
        </w:rPr>
        <w:t>取得正常通信后，可使用</w:t>
      </w:r>
      <w:r>
        <w:rPr>
          <w:rFonts w:hint="eastAsia"/>
        </w:rPr>
        <w:t>S</w:t>
      </w:r>
      <w:r>
        <w:t>CPI</w:t>
      </w:r>
      <w:r>
        <w:rPr>
          <w:rFonts w:hint="eastAsia"/>
        </w:rPr>
        <w:t>指令控制电源输出。</w:t>
      </w:r>
    </w:p>
    <w:p w14:paraId="2B480874" w14:textId="5E7C9E4B" w:rsidR="00427222" w:rsidRDefault="002B7FBD" w:rsidP="00427222">
      <w:pPr>
        <w:spacing w:before="156" w:after="156"/>
        <w:rPr>
          <w:noProof/>
        </w:rPr>
      </w:pPr>
      <w:r>
        <w:rPr>
          <w:noProof/>
        </w:rPr>
        <w:lastRenderedPageBreak/>
        <w:drawing>
          <wp:inline distT="0" distB="0" distL="0" distR="0" wp14:anchorId="77BCAE43" wp14:editId="1C763C93">
            <wp:extent cx="6120130" cy="24860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A68DA2E" w14:textId="77777777" w:rsidR="00862DBC" w:rsidRDefault="00862DBC" w:rsidP="00862DBC">
      <w:pPr>
        <w:pStyle w:val="3"/>
        <w:spacing w:before="156" w:after="156"/>
      </w:pPr>
      <w:bookmarkStart w:id="113" w:name="_Toc126669630"/>
      <w:r>
        <w:t xml:space="preserve">9.4 GPIB </w:t>
      </w:r>
      <w:r>
        <w:t>远程控制</w:t>
      </w:r>
      <w:bookmarkEnd w:id="113"/>
      <w:r>
        <w:t xml:space="preserve"> </w:t>
      </w:r>
    </w:p>
    <w:p w14:paraId="6DD188C5" w14:textId="00438C45" w:rsidR="00862DBC" w:rsidRDefault="00862DBC" w:rsidP="00427222">
      <w:pPr>
        <w:spacing w:before="156" w:after="156"/>
      </w:pPr>
      <w:r>
        <w:t xml:space="preserve">Utility-&gt;I/O Config-&gt;GPIB </w:t>
      </w:r>
      <w:r>
        <w:t>访问</w:t>
      </w:r>
      <w:r>
        <w:t xml:space="preserve"> GPIB </w:t>
      </w:r>
      <w:r>
        <w:t>窗口。使用数字键盘设置</w:t>
      </w:r>
      <w:r>
        <w:t xml:space="preserve"> GPIB </w:t>
      </w:r>
      <w:r>
        <w:t>的地址，按</w:t>
      </w:r>
      <w:r>
        <w:t xml:space="preserve">Enter </w:t>
      </w:r>
      <w:r>
        <w:t>确认。</w:t>
      </w:r>
    </w:p>
    <w:p w14:paraId="014C9B5A" w14:textId="4B0402FF" w:rsidR="00862DBC" w:rsidRPr="00427222" w:rsidRDefault="00862DBC" w:rsidP="00427222">
      <w:pPr>
        <w:spacing w:before="156" w:after="156"/>
      </w:pPr>
      <w:r>
        <w:rPr>
          <w:rFonts w:hint="eastAsia"/>
          <w:noProof/>
        </w:rPr>
        <w:drawing>
          <wp:inline distT="0" distB="0" distL="0" distR="0" wp14:anchorId="73F3C9B9" wp14:editId="4E20E85E">
            <wp:extent cx="4539969" cy="2584174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051" cy="25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C5AC" w14:textId="4F0C0D95" w:rsidR="00520C07" w:rsidRDefault="00DA60CF" w:rsidP="00DA60CF">
      <w:pPr>
        <w:pStyle w:val="2"/>
        <w:spacing w:before="156" w:after="156"/>
      </w:pPr>
      <w:bookmarkStart w:id="114" w:name="_GPIB远程控制"/>
      <w:bookmarkStart w:id="115" w:name="_辅助功能"/>
      <w:bookmarkStart w:id="116" w:name="_Toc126669631"/>
      <w:bookmarkEnd w:id="114"/>
      <w:bookmarkEnd w:id="115"/>
      <w:r>
        <w:rPr>
          <w:rFonts w:hint="eastAsia"/>
        </w:rPr>
        <w:t>1</w:t>
      </w:r>
      <w:r>
        <w:t xml:space="preserve">0. </w:t>
      </w:r>
      <w:r w:rsidR="001C3658">
        <w:rPr>
          <w:rFonts w:hint="eastAsia"/>
        </w:rPr>
        <w:t>辅助</w:t>
      </w:r>
      <w:r w:rsidR="0016172D">
        <w:rPr>
          <w:rFonts w:hint="eastAsia"/>
        </w:rPr>
        <w:t>功能</w:t>
      </w:r>
      <w:bookmarkEnd w:id="116"/>
    </w:p>
    <w:p w14:paraId="2B89DEA3" w14:textId="5A03C8F5" w:rsidR="0016172D" w:rsidRDefault="0016172D" w:rsidP="00CD4900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280F67A2" wp14:editId="158CEA43">
            <wp:extent cx="4581525" cy="447675"/>
            <wp:effectExtent l="0" t="0" r="9525" b="9525"/>
            <wp:docPr id="4291" name="图片 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96A3" w14:textId="7B187434" w:rsidR="00520C07" w:rsidRDefault="0083148D" w:rsidP="0086624B">
      <w:pPr>
        <w:pStyle w:val="3"/>
        <w:spacing w:before="156" w:after="156"/>
      </w:pPr>
      <w:bookmarkStart w:id="117" w:name="_Toc126669632"/>
      <w:r>
        <w:rPr>
          <w:rFonts w:hint="eastAsia"/>
        </w:rPr>
        <w:t>1</w:t>
      </w:r>
      <w:r>
        <w:t xml:space="preserve">0.1 </w:t>
      </w:r>
      <w:r w:rsidR="00520C07">
        <w:rPr>
          <w:rFonts w:hint="eastAsia"/>
        </w:rPr>
        <w:t>保存</w:t>
      </w:r>
      <w:r w:rsidR="00520C07">
        <w:rPr>
          <w:rFonts w:hint="eastAsia"/>
        </w:rPr>
        <w:t>/</w:t>
      </w:r>
      <w:r w:rsidR="00520C07">
        <w:rPr>
          <w:rFonts w:hint="eastAsia"/>
        </w:rPr>
        <w:t>调出</w:t>
      </w:r>
      <w:bookmarkEnd w:id="117"/>
    </w:p>
    <w:p w14:paraId="6C04C852" w14:textId="23665948" w:rsidR="00305DBD" w:rsidRDefault="00305DBD" w:rsidP="0086624B">
      <w:pPr>
        <w:spacing w:beforeLines="0" w:before="0" w:afterLines="0" w:after="0"/>
      </w:pPr>
      <w:bookmarkStart w:id="118" w:name="OLE_LINK19"/>
      <w:bookmarkStart w:id="119" w:name="OLE_LINK20"/>
      <w:r>
        <w:rPr>
          <w:noProof/>
        </w:rPr>
        <w:drawing>
          <wp:inline distT="0" distB="0" distL="0" distR="0" wp14:anchorId="12617E39" wp14:editId="0F073AC5">
            <wp:extent cx="4572000" cy="447675"/>
            <wp:effectExtent l="0" t="0" r="0" b="9525"/>
            <wp:docPr id="4292" name="图片 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E798" w14:textId="12FC796E" w:rsidR="00254701" w:rsidRDefault="00B127CF" w:rsidP="0086624B">
      <w:pPr>
        <w:spacing w:beforeLines="0" w:before="0" w:afterLines="0" w:after="0"/>
      </w:pPr>
      <w:r>
        <w:rPr>
          <w:rFonts w:hint="eastAsia"/>
        </w:rPr>
        <w:lastRenderedPageBreak/>
        <w:t>Store/Recall</w:t>
      </w:r>
      <w:bookmarkEnd w:id="118"/>
      <w:bookmarkEnd w:id="119"/>
      <w:r w:rsidR="00254701">
        <w:rPr>
          <w:rFonts w:hint="eastAsia"/>
        </w:rPr>
        <w:t>可保存和调出的设置为易失性设置，例如：电压电流值、</w:t>
      </w:r>
      <w:r w:rsidR="00254701">
        <w:rPr>
          <w:rFonts w:hint="eastAsia"/>
        </w:rPr>
        <w:t>OVP</w:t>
      </w:r>
      <w:r w:rsidR="00254701">
        <w:rPr>
          <w:rFonts w:hint="eastAsia"/>
        </w:rPr>
        <w:t>、</w:t>
      </w:r>
      <w:r w:rsidR="00254701">
        <w:rPr>
          <w:rFonts w:hint="eastAsia"/>
        </w:rPr>
        <w:t>OCP</w:t>
      </w:r>
      <w:r w:rsidR="00254701">
        <w:rPr>
          <w:rFonts w:hint="eastAsia"/>
        </w:rPr>
        <w:t>、输出耦合、输出状态、操作模式、列表输出、触发设置、数据记录</w:t>
      </w:r>
      <w:r w:rsidR="00C5546B">
        <w:rPr>
          <w:rFonts w:hint="eastAsia"/>
        </w:rPr>
        <w:t>、按键音、帮助语言</w:t>
      </w:r>
      <w:r w:rsidR="00254701">
        <w:rPr>
          <w:rFonts w:hint="eastAsia"/>
        </w:rPr>
        <w:t>等。</w:t>
      </w:r>
    </w:p>
    <w:p w14:paraId="4A85A023" w14:textId="2F396CE1" w:rsidR="006E1B7D" w:rsidRPr="00305DBD" w:rsidRDefault="0083148D" w:rsidP="00D9673E">
      <w:pPr>
        <w:pStyle w:val="4"/>
        <w:spacing w:before="156" w:after="156"/>
      </w:pPr>
      <w:r>
        <w:rPr>
          <w:rFonts w:hint="eastAsia"/>
        </w:rPr>
        <w:t>1</w:t>
      </w:r>
      <w:r>
        <w:t xml:space="preserve">0.1.1 </w:t>
      </w:r>
      <w:r w:rsidR="00FF16DE" w:rsidRPr="00305DBD">
        <w:rPr>
          <w:rFonts w:hint="eastAsia"/>
        </w:rPr>
        <w:t>保存设置</w:t>
      </w:r>
    </w:p>
    <w:p w14:paraId="035D4A8A" w14:textId="77777777" w:rsidR="00FF16DE" w:rsidRDefault="00B127CF" w:rsidP="00B127CF">
      <w:pPr>
        <w:spacing w:before="156" w:after="156"/>
      </w:pPr>
      <w:r>
        <w:rPr>
          <w:rFonts w:hint="eastAsia"/>
        </w:rPr>
        <w:t>Store Settings</w:t>
      </w:r>
      <w:r w:rsidR="00FF16DE">
        <w:rPr>
          <w:rFonts w:hint="eastAsia"/>
        </w:rPr>
        <w:t>保存设置可选择内部保存或外部保存。</w:t>
      </w:r>
    </w:p>
    <w:p w14:paraId="2D015239" w14:textId="6AB8CF34" w:rsidR="00FF16DE" w:rsidRPr="00FF16DE" w:rsidRDefault="00FF16DE" w:rsidP="00305DBD">
      <w:pPr>
        <w:spacing w:before="156" w:after="156"/>
      </w:pPr>
      <w:r>
        <w:rPr>
          <w:rFonts w:hint="eastAsia"/>
        </w:rPr>
        <w:t>选择</w:t>
      </w:r>
      <w:r w:rsidRPr="002B6B65">
        <w:rPr>
          <w:rFonts w:hint="eastAsia"/>
          <w:b/>
          <w:bCs/>
        </w:rPr>
        <w:t>内部保存</w:t>
      </w:r>
      <w:r>
        <w:rPr>
          <w:rFonts w:hint="eastAsia"/>
        </w:rPr>
        <w:t>，设置将保存</w:t>
      </w:r>
      <w:r w:rsidR="002B6B65">
        <w:rPr>
          <w:rFonts w:hint="eastAsia"/>
        </w:rPr>
        <w:t>到</w:t>
      </w:r>
      <w:r w:rsidR="00C5546B">
        <w:rPr>
          <w:rFonts w:hint="eastAsia"/>
        </w:rPr>
        <w:t>电源</w:t>
      </w:r>
      <w:r>
        <w:rPr>
          <w:rFonts w:hint="eastAsia"/>
        </w:rPr>
        <w:t>内存中。可保存为</w:t>
      </w:r>
      <w:r>
        <w:rPr>
          <w:rFonts w:hint="eastAsia"/>
        </w:rPr>
        <w:t>State 0-State 9</w:t>
      </w:r>
      <w:r w:rsidR="00C5546B">
        <w:rPr>
          <w:rFonts w:hint="eastAsia"/>
        </w:rPr>
        <w:t>最多</w:t>
      </w:r>
      <w:r w:rsidR="00C5546B">
        <w:rPr>
          <w:rFonts w:hint="eastAsia"/>
        </w:rPr>
        <w:t>1</w:t>
      </w:r>
      <w:r w:rsidR="00C5546B">
        <w:t>0</w:t>
      </w:r>
      <w:r w:rsidR="00C5546B">
        <w:rPr>
          <w:rFonts w:hint="eastAsia"/>
        </w:rPr>
        <w:t>种</w:t>
      </w:r>
      <w:r>
        <w:rPr>
          <w:rFonts w:hint="eastAsia"/>
        </w:rPr>
        <w:t>状态。</w:t>
      </w:r>
      <w:r w:rsidR="00C5546B">
        <w:rPr>
          <w:rFonts w:hint="eastAsia"/>
        </w:rPr>
        <w:t>可选择是否设置为“开机状态”</w:t>
      </w:r>
      <w:r w:rsidR="00096010">
        <w:rPr>
          <w:rFonts w:hint="eastAsia"/>
        </w:rPr>
        <w:t>。</w:t>
      </w:r>
      <w:bookmarkStart w:id="120" w:name="OLE_LINK9"/>
      <w:bookmarkStart w:id="121" w:name="OLE_LINK10"/>
      <w:r w:rsidR="00956A73">
        <w:rPr>
          <w:rFonts w:hint="eastAsia"/>
        </w:rPr>
        <w:t>按“</w:t>
      </w:r>
      <w:r w:rsidR="00956A73">
        <w:rPr>
          <w:rFonts w:hint="eastAsia"/>
        </w:rPr>
        <w:t>Store</w:t>
      </w:r>
      <w:r w:rsidR="00956A73">
        <w:rPr>
          <w:rFonts w:hint="eastAsia"/>
        </w:rPr>
        <w:t>”</w:t>
      </w:r>
      <w:r w:rsidR="00C5546B">
        <w:rPr>
          <w:rFonts w:hint="eastAsia"/>
        </w:rPr>
        <w:t>保存此设置</w:t>
      </w:r>
      <w:r w:rsidR="00956A73">
        <w:rPr>
          <w:rFonts w:hint="eastAsia"/>
        </w:rPr>
        <w:t>。</w:t>
      </w:r>
      <w:bookmarkEnd w:id="120"/>
      <w:bookmarkEnd w:id="121"/>
    </w:p>
    <w:p w14:paraId="26BC1021" w14:textId="45678256" w:rsidR="00956A73" w:rsidRDefault="00096010" w:rsidP="00305DBD">
      <w:pPr>
        <w:spacing w:before="156" w:after="156"/>
      </w:pPr>
      <w:r>
        <w:rPr>
          <w:rFonts w:hint="eastAsia"/>
        </w:rPr>
        <w:t>选择</w:t>
      </w:r>
      <w:r w:rsidRPr="002B6B65">
        <w:rPr>
          <w:rFonts w:hint="eastAsia"/>
          <w:b/>
          <w:bCs/>
        </w:rPr>
        <w:t>外部保存</w:t>
      </w:r>
      <w:r>
        <w:rPr>
          <w:rFonts w:hint="eastAsia"/>
        </w:rPr>
        <w:t>，设置将</w:t>
      </w:r>
      <w:r w:rsidR="0064541B">
        <w:rPr>
          <w:rFonts w:hint="eastAsia"/>
        </w:rPr>
        <w:t>保存</w:t>
      </w:r>
      <w:r w:rsidR="00C5546B">
        <w:rPr>
          <w:rFonts w:hint="eastAsia"/>
        </w:rPr>
        <w:t>到</w:t>
      </w:r>
      <w:r w:rsidR="0064541B">
        <w:rPr>
          <w:rFonts w:hint="eastAsia"/>
        </w:rPr>
        <w:t>外部存储设备中。先将</w:t>
      </w:r>
      <w:r w:rsidR="0064541B">
        <w:rPr>
          <w:rFonts w:hint="eastAsia"/>
        </w:rPr>
        <w:t>USB</w:t>
      </w:r>
      <w:r w:rsidR="0064541B">
        <w:rPr>
          <w:rFonts w:hint="eastAsia"/>
        </w:rPr>
        <w:t>存储设备插入前面板</w:t>
      </w:r>
      <w:r w:rsidR="0064541B">
        <w:rPr>
          <w:rFonts w:hint="eastAsia"/>
        </w:rPr>
        <w:t>USB</w:t>
      </w:r>
      <w:r w:rsidR="0064541B">
        <w:rPr>
          <w:rFonts w:hint="eastAsia"/>
        </w:rPr>
        <w:t>接口</w:t>
      </w:r>
      <w:r w:rsidR="002B6B65">
        <w:rPr>
          <w:rFonts w:hint="eastAsia"/>
        </w:rPr>
        <w:t>，在“</w:t>
      </w:r>
      <w:r w:rsidR="002B6B65">
        <w:rPr>
          <w:rFonts w:hint="eastAsia"/>
        </w:rPr>
        <w:t>File</w:t>
      </w:r>
      <w:r w:rsidR="002B6B65">
        <w:rPr>
          <w:rFonts w:hint="eastAsia"/>
        </w:rPr>
        <w:t>”下按“</w:t>
      </w:r>
      <w:r w:rsidR="002B6B65">
        <w:rPr>
          <w:rFonts w:hint="eastAsia"/>
        </w:rPr>
        <w:t>E</w:t>
      </w:r>
      <w:r w:rsidR="002B6B65">
        <w:t>nter</w:t>
      </w:r>
      <w:r w:rsidR="002B6B65">
        <w:rPr>
          <w:rFonts w:hint="eastAsia"/>
        </w:rPr>
        <w:t>”编辑文件名，按“</w:t>
      </w:r>
      <w:r w:rsidR="002B6B65">
        <w:rPr>
          <w:rFonts w:hint="eastAsia"/>
        </w:rPr>
        <w:t>Done</w:t>
      </w:r>
      <w:r w:rsidR="002B6B65">
        <w:rPr>
          <w:rFonts w:hint="eastAsia"/>
        </w:rPr>
        <w:t>”</w:t>
      </w:r>
      <w:r w:rsidR="00956A73">
        <w:rPr>
          <w:rFonts w:hint="eastAsia"/>
        </w:rPr>
        <w:t>保存</w:t>
      </w:r>
      <w:r w:rsidR="002B6B65">
        <w:rPr>
          <w:rFonts w:hint="eastAsia"/>
        </w:rPr>
        <w:t>并退出，按“</w:t>
      </w:r>
      <w:r w:rsidR="002B6B65">
        <w:rPr>
          <w:rFonts w:hint="eastAsia"/>
        </w:rPr>
        <w:t>Store</w:t>
      </w:r>
      <w:r w:rsidR="002B6B65">
        <w:rPr>
          <w:rFonts w:hint="eastAsia"/>
        </w:rPr>
        <w:t>”执行保存</w:t>
      </w:r>
      <w:r w:rsidR="00956A73">
        <w:rPr>
          <w:rFonts w:hint="eastAsia"/>
        </w:rPr>
        <w:t>。</w:t>
      </w:r>
      <w:r w:rsidR="002B6B65">
        <w:rPr>
          <w:rFonts w:hint="eastAsia"/>
        </w:rPr>
        <w:t>文件将以</w:t>
      </w:r>
      <w:r w:rsidR="002B6B65">
        <w:rPr>
          <w:rFonts w:hint="eastAsia"/>
        </w:rPr>
        <w:t>.csv</w:t>
      </w:r>
      <w:r w:rsidR="002B6B65">
        <w:rPr>
          <w:rFonts w:hint="eastAsia"/>
        </w:rPr>
        <w:t>格式保存到外部存储设备的根目录下。</w:t>
      </w:r>
    </w:p>
    <w:p w14:paraId="17C3770A" w14:textId="1CDA451F" w:rsidR="006E1B7D" w:rsidRPr="00305DBD" w:rsidRDefault="0083148D" w:rsidP="00D9673E">
      <w:pPr>
        <w:pStyle w:val="4"/>
        <w:spacing w:before="156" w:after="156"/>
      </w:pPr>
      <w:r>
        <w:rPr>
          <w:rFonts w:hint="eastAsia"/>
        </w:rPr>
        <w:t>1</w:t>
      </w:r>
      <w:r>
        <w:t xml:space="preserve">0.1.2 </w:t>
      </w:r>
      <w:r w:rsidR="006E1B7D" w:rsidRPr="00305DBD">
        <w:rPr>
          <w:rFonts w:hint="eastAsia"/>
        </w:rPr>
        <w:t>调出</w:t>
      </w:r>
      <w:r w:rsidR="00956A73" w:rsidRPr="00305DBD">
        <w:rPr>
          <w:rFonts w:hint="eastAsia"/>
        </w:rPr>
        <w:t>设置</w:t>
      </w:r>
    </w:p>
    <w:p w14:paraId="40BA8530" w14:textId="05634B20" w:rsidR="00956A73" w:rsidRDefault="00B127CF" w:rsidP="00B127CF">
      <w:pPr>
        <w:spacing w:before="156" w:after="156"/>
      </w:pPr>
      <w:r>
        <w:rPr>
          <w:rFonts w:hint="eastAsia"/>
        </w:rPr>
        <w:t>Recall Settings</w:t>
      </w:r>
      <w:r w:rsidR="00956A73">
        <w:rPr>
          <w:rFonts w:hint="eastAsia"/>
        </w:rPr>
        <w:t>调出设置可选择从内部调出或从外部调出。</w:t>
      </w:r>
      <w:r w:rsidR="00305DBD">
        <w:rPr>
          <w:rFonts w:hint="eastAsia"/>
        </w:rPr>
        <w:t>与保存设置相</w:t>
      </w:r>
      <w:r w:rsidR="00254701">
        <w:rPr>
          <w:rFonts w:hint="eastAsia"/>
        </w:rPr>
        <w:t>同：选</w:t>
      </w:r>
      <w:r w:rsidR="00956A73">
        <w:rPr>
          <w:rFonts w:hint="eastAsia"/>
        </w:rPr>
        <w:t>择要调出</w:t>
      </w:r>
      <w:r w:rsidR="00305DBD">
        <w:rPr>
          <w:rFonts w:hint="eastAsia"/>
        </w:rPr>
        <w:t>文件的位置、</w:t>
      </w:r>
      <w:r w:rsidR="00956A73">
        <w:rPr>
          <w:rFonts w:hint="eastAsia"/>
        </w:rPr>
        <w:t>状态名</w:t>
      </w:r>
      <w:r w:rsidR="00254701">
        <w:rPr>
          <w:rFonts w:hint="eastAsia"/>
        </w:rPr>
        <w:t>或</w:t>
      </w:r>
      <w:r w:rsidR="00305DBD">
        <w:rPr>
          <w:rFonts w:hint="eastAsia"/>
        </w:rPr>
        <w:t>外部</w:t>
      </w:r>
      <w:r w:rsidR="00305DBD">
        <w:rPr>
          <w:rFonts w:hint="eastAsia"/>
        </w:rPr>
        <w:t>.csv</w:t>
      </w:r>
      <w:r w:rsidR="00305DBD">
        <w:rPr>
          <w:rFonts w:hint="eastAsia"/>
        </w:rPr>
        <w:t>设置文件</w:t>
      </w:r>
      <w:r w:rsidR="00956A73">
        <w:rPr>
          <w:rFonts w:hint="eastAsia"/>
        </w:rPr>
        <w:t>，按“</w:t>
      </w:r>
      <w:r w:rsidR="00956A73">
        <w:rPr>
          <w:rFonts w:hint="eastAsia"/>
        </w:rPr>
        <w:t>Enter</w:t>
      </w:r>
      <w:r w:rsidR="00956A73">
        <w:rPr>
          <w:rFonts w:hint="eastAsia"/>
        </w:rPr>
        <w:t>”键确认，按“</w:t>
      </w:r>
      <w:r w:rsidR="00956A73">
        <w:rPr>
          <w:rFonts w:hint="eastAsia"/>
        </w:rPr>
        <w:t>Recall</w:t>
      </w:r>
      <w:r w:rsidR="00956A73">
        <w:rPr>
          <w:rFonts w:hint="eastAsia"/>
        </w:rPr>
        <w:t>”</w:t>
      </w:r>
      <w:r w:rsidR="00305DBD">
        <w:rPr>
          <w:rFonts w:hint="eastAsia"/>
        </w:rPr>
        <w:t>执行</w:t>
      </w:r>
      <w:r w:rsidR="00956A73">
        <w:rPr>
          <w:rFonts w:hint="eastAsia"/>
        </w:rPr>
        <w:t>调出。</w:t>
      </w:r>
    </w:p>
    <w:p w14:paraId="4E945203" w14:textId="1F740110" w:rsidR="00806FFA" w:rsidRPr="00305DBD" w:rsidRDefault="0083148D" w:rsidP="00D9673E">
      <w:pPr>
        <w:pStyle w:val="4"/>
        <w:spacing w:before="156" w:after="156"/>
      </w:pPr>
      <w:r>
        <w:rPr>
          <w:rFonts w:hint="eastAsia"/>
        </w:rPr>
        <w:t>1</w:t>
      </w:r>
      <w:r>
        <w:t xml:space="preserve">0.1.3 </w:t>
      </w:r>
      <w:r w:rsidR="00806FFA" w:rsidRPr="00305DBD">
        <w:rPr>
          <w:rFonts w:hint="eastAsia"/>
        </w:rPr>
        <w:t>开机设置</w:t>
      </w:r>
    </w:p>
    <w:p w14:paraId="2B1B132F" w14:textId="30E334F5" w:rsidR="00806FFA" w:rsidRDefault="00B127CF" w:rsidP="00B127CF">
      <w:pPr>
        <w:spacing w:before="156" w:after="156"/>
      </w:pPr>
      <w:r>
        <w:rPr>
          <w:rFonts w:hint="eastAsia"/>
        </w:rPr>
        <w:t>按“</w:t>
      </w:r>
      <w:r>
        <w:rPr>
          <w:rFonts w:hint="eastAsia"/>
        </w:rPr>
        <w:t>Power On Setting</w:t>
      </w:r>
      <w:r>
        <w:rPr>
          <w:rFonts w:hint="eastAsia"/>
        </w:rPr>
        <w:t>”</w:t>
      </w:r>
      <w:r w:rsidR="00806FFA">
        <w:rPr>
          <w:rFonts w:hint="eastAsia"/>
        </w:rPr>
        <w:t>选择一个状态用于开机自动调出。可选择默认设置或用户指定设置。</w:t>
      </w:r>
      <w:r w:rsidR="00305DBD">
        <w:rPr>
          <w:rFonts w:hint="eastAsia"/>
        </w:rPr>
        <w:t>按“</w:t>
      </w:r>
      <w:proofErr w:type="spellStart"/>
      <w:r w:rsidR="00305DBD">
        <w:rPr>
          <w:rFonts w:hint="eastAsia"/>
        </w:rPr>
        <w:t>SetPwr</w:t>
      </w:r>
      <w:r w:rsidR="00305DBD">
        <w:t>On</w:t>
      </w:r>
      <w:proofErr w:type="spellEnd"/>
      <w:r w:rsidR="00305DBD">
        <w:rPr>
          <w:rFonts w:hint="eastAsia"/>
        </w:rPr>
        <w:t>”保存设置。</w:t>
      </w:r>
      <w:r>
        <w:rPr>
          <w:rFonts w:hint="eastAsia"/>
        </w:rPr>
        <w:t>用户也</w:t>
      </w:r>
      <w:r w:rsidR="00806FFA">
        <w:rPr>
          <w:rFonts w:hint="eastAsia"/>
        </w:rPr>
        <w:t>可以在“</w:t>
      </w:r>
      <w:r>
        <w:rPr>
          <w:rFonts w:hint="eastAsia"/>
        </w:rPr>
        <w:t>Store Settings</w:t>
      </w:r>
      <w:r>
        <w:rPr>
          <w:rFonts w:hint="eastAsia"/>
        </w:rPr>
        <w:t>”中</w:t>
      </w:r>
      <w:r w:rsidR="00806FFA">
        <w:rPr>
          <w:rFonts w:hint="eastAsia"/>
        </w:rPr>
        <w:t>勾选“□</w:t>
      </w:r>
      <w:r w:rsidR="00305DBD">
        <w:t>S</w:t>
      </w:r>
      <w:r w:rsidR="00806FFA">
        <w:rPr>
          <w:rFonts w:hint="eastAsia"/>
        </w:rPr>
        <w:t>et this as power-on state.</w:t>
      </w:r>
      <w:r w:rsidR="00806FFA">
        <w:t>”</w:t>
      </w:r>
      <w:r w:rsidR="00806FFA">
        <w:rPr>
          <w:rFonts w:hint="eastAsia"/>
        </w:rPr>
        <w:t>进行设置。</w:t>
      </w:r>
    </w:p>
    <w:p w14:paraId="48BBC099" w14:textId="08C86E02" w:rsidR="003D6797" w:rsidRPr="00305DBD" w:rsidRDefault="0083148D" w:rsidP="00D9673E">
      <w:pPr>
        <w:pStyle w:val="4"/>
        <w:spacing w:before="156" w:after="156"/>
      </w:pPr>
      <w:r>
        <w:rPr>
          <w:rFonts w:hint="eastAsia"/>
        </w:rPr>
        <w:t>1</w:t>
      </w:r>
      <w:r>
        <w:t xml:space="preserve">0.1.4 </w:t>
      </w:r>
      <w:r w:rsidR="003D6797" w:rsidRPr="00305DBD">
        <w:rPr>
          <w:rFonts w:hint="eastAsia"/>
        </w:rPr>
        <w:t>恢复默认设置</w:t>
      </w:r>
    </w:p>
    <w:p w14:paraId="65D89535" w14:textId="177369FB" w:rsidR="003D6797" w:rsidRDefault="003D6797" w:rsidP="009404BB">
      <w:pPr>
        <w:spacing w:before="156" w:after="156"/>
      </w:pPr>
      <w:r>
        <w:rPr>
          <w:rFonts w:hint="eastAsia"/>
        </w:rPr>
        <w:t>按“</w:t>
      </w:r>
      <w:r>
        <w:rPr>
          <w:rFonts w:hint="eastAsia"/>
        </w:rPr>
        <w:t>Set to Defaults</w:t>
      </w:r>
      <w:r>
        <w:rPr>
          <w:rFonts w:hint="eastAsia"/>
        </w:rPr>
        <w:t>”恢复默认设置。</w:t>
      </w:r>
    </w:p>
    <w:p w14:paraId="40E0F41C" w14:textId="51A71316" w:rsidR="0013500F" w:rsidRDefault="0083148D" w:rsidP="0013500F">
      <w:pPr>
        <w:pStyle w:val="3"/>
        <w:spacing w:before="156" w:after="156"/>
      </w:pPr>
      <w:bookmarkStart w:id="122" w:name="_Toc126669633"/>
      <w:r>
        <w:t xml:space="preserve">10.2 </w:t>
      </w:r>
      <w:r w:rsidR="0013500F">
        <w:rPr>
          <w:rFonts w:hint="eastAsia"/>
        </w:rPr>
        <w:t>I/O</w:t>
      </w:r>
      <w:r w:rsidR="0013500F">
        <w:rPr>
          <w:rFonts w:hint="eastAsia"/>
        </w:rPr>
        <w:t>设置</w:t>
      </w:r>
      <w:bookmarkEnd w:id="122"/>
    </w:p>
    <w:p w14:paraId="1101B88E" w14:textId="0C421461" w:rsidR="00802864" w:rsidRDefault="000A71A6" w:rsidP="00802864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37DDB199" wp14:editId="1E07A89B">
            <wp:extent cx="4572000" cy="447675"/>
            <wp:effectExtent l="0" t="0" r="0" b="9525"/>
            <wp:docPr id="4293" name="图片 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0E14" w14:textId="5298B716" w:rsidR="00BB6415" w:rsidRPr="00075B33" w:rsidRDefault="000A71A6" w:rsidP="0083148D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IO</w:t>
      </w:r>
      <w:r>
        <w:rPr>
          <w:rFonts w:ascii="宋体" w:eastAsia="宋体" w:hAnsi="宋体" w:cs="宋体" w:hint="eastAsia"/>
        </w:rPr>
        <w:t>设置用于配置</w:t>
      </w:r>
      <w:r w:rsidR="00AA7BE0">
        <w:rPr>
          <w:rFonts w:ascii="宋体" w:eastAsia="宋体" w:hAnsi="宋体" w:cs="宋体" w:hint="eastAsia"/>
        </w:rPr>
        <w:t>远程控制</w:t>
      </w:r>
      <w:r>
        <w:rPr>
          <w:rFonts w:ascii="宋体" w:eastAsia="宋体" w:hAnsi="宋体" w:cs="宋体" w:hint="eastAsia"/>
        </w:rPr>
        <w:t>的端口参数。</w:t>
      </w:r>
    </w:p>
    <w:p w14:paraId="4774E26C" w14:textId="1DBBB7B8" w:rsidR="000A71A6" w:rsidRDefault="000A71A6" w:rsidP="00BB6415">
      <w:pPr>
        <w:spacing w:before="156" w:after="156"/>
      </w:pPr>
      <w:r>
        <w:rPr>
          <w:noProof/>
        </w:rPr>
        <w:lastRenderedPageBreak/>
        <w:drawing>
          <wp:inline distT="0" distB="0" distL="0" distR="0" wp14:anchorId="5E98E83E" wp14:editId="587F10FE">
            <wp:extent cx="4572000" cy="2590800"/>
            <wp:effectExtent l="0" t="0" r="0" b="0"/>
            <wp:docPr id="4294" name="图片 4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7705" w14:textId="04C4D0AC" w:rsidR="0013500F" w:rsidRPr="00D9673E" w:rsidRDefault="0083148D" w:rsidP="00D9673E">
      <w:pPr>
        <w:pStyle w:val="4"/>
        <w:spacing w:before="156" w:after="156"/>
      </w:pPr>
      <w:r w:rsidRPr="00D9673E">
        <w:rPr>
          <w:rFonts w:hint="eastAsia"/>
        </w:rPr>
        <w:t>1</w:t>
      </w:r>
      <w:r w:rsidRPr="00D9673E">
        <w:t xml:space="preserve">0.2.1 </w:t>
      </w:r>
      <w:r w:rsidR="0013500F" w:rsidRPr="00D9673E">
        <w:rPr>
          <w:rFonts w:hint="eastAsia"/>
        </w:rPr>
        <w:t>数字</w:t>
      </w:r>
      <w:r w:rsidR="0013500F" w:rsidRPr="00D9673E">
        <w:rPr>
          <w:rFonts w:hint="eastAsia"/>
        </w:rPr>
        <w:t xml:space="preserve">I/O </w:t>
      </w:r>
    </w:p>
    <w:p w14:paraId="1616B9FC" w14:textId="15E21F5A" w:rsidR="0013500F" w:rsidRPr="0070487A" w:rsidRDefault="0083148D" w:rsidP="0083148D">
      <w:pPr>
        <w:spacing w:before="156" w:after="156"/>
        <w:rPr>
          <w:shd w:val="clear" w:color="auto" w:fill="FFFFFF"/>
        </w:rPr>
      </w:pPr>
      <w:bookmarkStart w:id="123" w:name="OLE_LINK21"/>
      <w:bookmarkStart w:id="124" w:name="OLE_LINK22"/>
      <w:r>
        <w:rPr>
          <w:rFonts w:ascii="宋体" w:eastAsia="宋体" w:hAnsi="宋体" w:cs="宋体" w:hint="eastAsia"/>
        </w:rPr>
        <w:t>数字I/O用于设置后面板的</w:t>
      </w:r>
      <w:r>
        <w:rPr>
          <w:rFonts w:ascii="宋体" w:eastAsia="宋体" w:hAnsi="宋体" w:cs="宋体"/>
        </w:rPr>
        <w:t>P</w:t>
      </w:r>
      <w:r>
        <w:rPr>
          <w:rFonts w:ascii="宋体" w:eastAsia="宋体" w:hAnsi="宋体" w:cs="宋体" w:hint="eastAsia"/>
        </w:rPr>
        <w:t>in1-</w:t>
      </w:r>
      <w:r>
        <w:rPr>
          <w:rFonts w:ascii="宋体" w:eastAsia="宋体" w:hAnsi="宋体" w:cs="宋体"/>
        </w:rPr>
        <w:t>P</w:t>
      </w:r>
      <w:r>
        <w:rPr>
          <w:rFonts w:ascii="宋体" w:eastAsia="宋体" w:hAnsi="宋体" w:cs="宋体" w:hint="eastAsia"/>
        </w:rPr>
        <w:t>in</w:t>
      </w:r>
      <w:r>
        <w:rPr>
          <w:rFonts w:ascii="宋体" w:eastAsia="宋体" w:hAnsi="宋体" w:cs="宋体"/>
        </w:rPr>
        <w:t>3</w:t>
      </w:r>
      <w:r>
        <w:rPr>
          <w:rFonts w:ascii="宋体" w:eastAsia="宋体" w:hAnsi="宋体" w:cs="宋体" w:hint="eastAsia"/>
        </w:rPr>
        <w:t>功能，另外一个Pin是共地端。</w:t>
      </w:r>
      <w:r w:rsidR="002B6961" w:rsidRPr="0070487A">
        <w:rPr>
          <w:rFonts w:hint="eastAsia"/>
        </w:rPr>
        <w:t>选择</w:t>
      </w:r>
      <w:r w:rsidR="002B6961" w:rsidRPr="0070487A">
        <w:rPr>
          <w:rFonts w:hint="eastAsia"/>
        </w:rPr>
        <w:t>Digital</w:t>
      </w:r>
      <w:r w:rsidR="002B6961" w:rsidRPr="0070487A">
        <w:t xml:space="preserve"> I/O</w:t>
      </w:r>
      <w:r w:rsidR="002B6961" w:rsidRPr="0070487A">
        <w:rPr>
          <w:rFonts w:hint="eastAsia"/>
        </w:rPr>
        <w:t>，</w:t>
      </w:r>
      <w:r w:rsidR="002B6961" w:rsidRPr="0070487A">
        <w:t>P</w:t>
      </w:r>
      <w:r w:rsidR="002B6961" w:rsidRPr="0070487A">
        <w:rPr>
          <w:rFonts w:hint="eastAsia"/>
        </w:rPr>
        <w:t>in 1-Pin</w:t>
      </w:r>
      <w:r w:rsidR="00D26CD5" w:rsidRPr="0070487A">
        <w:t>3</w:t>
      </w:r>
      <w:r w:rsidR="002B6961" w:rsidRPr="0070487A">
        <w:rPr>
          <w:rFonts w:hint="eastAsia"/>
        </w:rPr>
        <w:t>可设</w:t>
      </w:r>
      <w:bookmarkEnd w:id="123"/>
      <w:bookmarkEnd w:id="124"/>
      <w:r w:rsidR="0013500F" w:rsidRPr="0070487A">
        <w:rPr>
          <w:rFonts w:hint="eastAsia"/>
        </w:rPr>
        <w:t>置</w:t>
      </w:r>
      <w:r w:rsidR="0013500F" w:rsidRPr="0070487A">
        <w:rPr>
          <w:shd w:val="clear" w:color="auto" w:fill="FFFFFF"/>
        </w:rPr>
        <w:t>为通用双向数字输入和输出</w:t>
      </w:r>
      <w:r w:rsidR="0013500F" w:rsidRPr="0070487A">
        <w:rPr>
          <w:rFonts w:hint="eastAsia"/>
          <w:shd w:val="clear" w:color="auto" w:fill="FFFFFF"/>
        </w:rPr>
        <w:t>。</w:t>
      </w:r>
      <w:r w:rsidR="0013500F" w:rsidRPr="0070487A">
        <w:rPr>
          <w:shd w:val="clear" w:color="auto" w:fill="FFFFFF"/>
        </w:rPr>
        <w:t>数据位分配</w:t>
      </w:r>
      <w:r w:rsidR="0013500F" w:rsidRPr="0070487A">
        <w:rPr>
          <w:rFonts w:hint="eastAsia"/>
          <w:shd w:val="clear" w:color="auto" w:fill="FFFFFF"/>
        </w:rPr>
        <w:t>如下：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557"/>
        <w:gridCol w:w="1561"/>
        <w:gridCol w:w="1418"/>
      </w:tblGrid>
      <w:tr w:rsidR="0013500F" w:rsidRPr="0070487A" w14:paraId="1A5E65FE" w14:textId="77777777" w:rsidTr="0070487A">
        <w:trPr>
          <w:jc w:val="center"/>
        </w:trPr>
        <w:tc>
          <w:tcPr>
            <w:tcW w:w="1560" w:type="dxa"/>
          </w:tcPr>
          <w:p w14:paraId="00E9B0BF" w14:textId="77777777" w:rsidR="0013500F" w:rsidRPr="0070487A" w:rsidRDefault="0013500F" w:rsidP="00905F94">
            <w:pPr>
              <w:spacing w:beforeLines="0" w:before="0" w:afterLines="0" w:after="0"/>
              <w:rPr>
                <w:shd w:val="clear" w:color="auto" w:fill="FFFFFF"/>
              </w:rPr>
            </w:pPr>
            <w:r w:rsidRPr="0070487A">
              <w:rPr>
                <w:rFonts w:hint="eastAsia"/>
                <w:shd w:val="clear" w:color="auto" w:fill="FFFFFF"/>
              </w:rPr>
              <w:t>Pins</w:t>
            </w:r>
          </w:p>
        </w:tc>
        <w:tc>
          <w:tcPr>
            <w:tcW w:w="1557" w:type="dxa"/>
          </w:tcPr>
          <w:p w14:paraId="202E4BB5" w14:textId="77777777" w:rsidR="0013500F" w:rsidRPr="0070487A" w:rsidRDefault="0013500F" w:rsidP="00905F94">
            <w:pPr>
              <w:spacing w:beforeLines="0" w:before="0" w:afterLines="0" w:after="0"/>
              <w:rPr>
                <w:shd w:val="clear" w:color="auto" w:fill="FFFFFF"/>
              </w:rPr>
            </w:pPr>
            <w:r w:rsidRPr="0070487A">
              <w:rPr>
                <w:rFonts w:hint="eastAsia"/>
                <w:shd w:val="clear" w:color="auto" w:fill="FFFFFF"/>
              </w:rPr>
              <w:t>3</w:t>
            </w:r>
          </w:p>
        </w:tc>
        <w:tc>
          <w:tcPr>
            <w:tcW w:w="1561" w:type="dxa"/>
          </w:tcPr>
          <w:p w14:paraId="2B1B1AB3" w14:textId="77777777" w:rsidR="0013500F" w:rsidRPr="0070487A" w:rsidRDefault="0013500F" w:rsidP="00905F94">
            <w:pPr>
              <w:spacing w:beforeLines="0" w:before="0" w:afterLines="0" w:after="0"/>
              <w:rPr>
                <w:shd w:val="clear" w:color="auto" w:fill="FFFFFF"/>
              </w:rPr>
            </w:pPr>
            <w:r w:rsidRPr="0070487A">
              <w:rPr>
                <w:rFonts w:hint="eastAsia"/>
                <w:shd w:val="clear" w:color="auto" w:fill="FFFFFF"/>
              </w:rPr>
              <w:t>2</w:t>
            </w:r>
          </w:p>
        </w:tc>
        <w:tc>
          <w:tcPr>
            <w:tcW w:w="1418" w:type="dxa"/>
          </w:tcPr>
          <w:p w14:paraId="49DC0FFE" w14:textId="77777777" w:rsidR="0013500F" w:rsidRPr="0070487A" w:rsidRDefault="0013500F" w:rsidP="00905F94">
            <w:pPr>
              <w:spacing w:beforeLines="0" w:before="0" w:afterLines="0" w:after="0"/>
              <w:rPr>
                <w:shd w:val="clear" w:color="auto" w:fill="FFFFFF"/>
              </w:rPr>
            </w:pPr>
            <w:r w:rsidRPr="0070487A">
              <w:rPr>
                <w:rFonts w:hint="eastAsia"/>
                <w:shd w:val="clear" w:color="auto" w:fill="FFFFFF"/>
              </w:rPr>
              <w:t>1</w:t>
            </w:r>
          </w:p>
        </w:tc>
      </w:tr>
      <w:tr w:rsidR="0013500F" w:rsidRPr="0070487A" w14:paraId="39D50195" w14:textId="77777777" w:rsidTr="0070487A">
        <w:trPr>
          <w:jc w:val="center"/>
        </w:trPr>
        <w:tc>
          <w:tcPr>
            <w:tcW w:w="1560" w:type="dxa"/>
          </w:tcPr>
          <w:p w14:paraId="327B93D8" w14:textId="77777777" w:rsidR="0013500F" w:rsidRPr="0070487A" w:rsidRDefault="0013500F" w:rsidP="00905F94">
            <w:pPr>
              <w:spacing w:beforeLines="0" w:before="0" w:afterLines="0" w:after="0"/>
              <w:rPr>
                <w:shd w:val="clear" w:color="auto" w:fill="FFFFFF"/>
              </w:rPr>
            </w:pPr>
            <w:r w:rsidRPr="0070487A">
              <w:rPr>
                <w:rFonts w:ascii="KeysightSansLightCondensed" w:eastAsia="KeysightSansLightCondensed" w:cs="KeysightSansLightCondensed"/>
                <w:sz w:val="20"/>
                <w:szCs w:val="20"/>
              </w:rPr>
              <w:t>Bit Weight</w:t>
            </w:r>
          </w:p>
        </w:tc>
        <w:tc>
          <w:tcPr>
            <w:tcW w:w="1557" w:type="dxa"/>
          </w:tcPr>
          <w:p w14:paraId="49E3A5C0" w14:textId="77777777" w:rsidR="0013500F" w:rsidRPr="0070487A" w:rsidRDefault="0013500F" w:rsidP="00905F94">
            <w:pPr>
              <w:spacing w:beforeLines="0" w:before="0" w:afterLines="0" w:after="0"/>
              <w:rPr>
                <w:shd w:val="clear" w:color="auto" w:fill="FFFFFF"/>
              </w:rPr>
            </w:pPr>
            <w:r w:rsidRPr="0070487A">
              <w:rPr>
                <w:rFonts w:ascii="KeysightSansLightCondensed" w:eastAsia="KeysightSansLightCondensed" w:cs="KeysightSansLightCondensed"/>
                <w:sz w:val="20"/>
                <w:szCs w:val="20"/>
              </w:rPr>
              <w:t>2 (</w:t>
            </w:r>
            <w:proofErr w:type="spellStart"/>
            <w:r w:rsidRPr="0070487A">
              <w:rPr>
                <w:rFonts w:ascii="KeysightSansLightCondensed" w:eastAsia="KeysightSansLightCondensed" w:cs="KeysightSansLightCondensed"/>
                <w:sz w:val="20"/>
                <w:szCs w:val="20"/>
              </w:rPr>
              <w:t>msb</w:t>
            </w:r>
            <w:proofErr w:type="spellEnd"/>
            <w:r w:rsidRPr="0070487A">
              <w:rPr>
                <w:rFonts w:ascii="KeysightSansLightCondensed" w:eastAsia="KeysightSansLightCondensed" w:cs="KeysightSansLightCondensed"/>
                <w:sz w:val="20"/>
                <w:szCs w:val="20"/>
              </w:rPr>
              <w:t>)</w:t>
            </w:r>
          </w:p>
        </w:tc>
        <w:tc>
          <w:tcPr>
            <w:tcW w:w="1561" w:type="dxa"/>
          </w:tcPr>
          <w:p w14:paraId="3D5AA040" w14:textId="77777777" w:rsidR="0013500F" w:rsidRPr="0070487A" w:rsidRDefault="0013500F" w:rsidP="00905F94">
            <w:pPr>
              <w:spacing w:beforeLines="0" w:before="0" w:afterLines="0" w:after="0"/>
              <w:rPr>
                <w:shd w:val="clear" w:color="auto" w:fill="FFFFFF"/>
              </w:rPr>
            </w:pPr>
            <w:r w:rsidRPr="0070487A">
              <w:rPr>
                <w:rFonts w:hint="eastAsia"/>
                <w:shd w:val="clear" w:color="auto" w:fill="FFFFFF"/>
              </w:rPr>
              <w:t>1</w:t>
            </w:r>
          </w:p>
        </w:tc>
        <w:tc>
          <w:tcPr>
            <w:tcW w:w="1418" w:type="dxa"/>
          </w:tcPr>
          <w:p w14:paraId="58C2877F" w14:textId="77777777" w:rsidR="0013500F" w:rsidRPr="0070487A" w:rsidRDefault="0013500F" w:rsidP="00905F94">
            <w:pPr>
              <w:spacing w:beforeLines="0" w:before="0" w:afterLines="0" w:after="0"/>
              <w:rPr>
                <w:shd w:val="clear" w:color="auto" w:fill="FFFFFF"/>
              </w:rPr>
            </w:pPr>
            <w:r w:rsidRPr="0070487A">
              <w:rPr>
                <w:rFonts w:ascii="KeysightSansLightCondensed" w:eastAsia="KeysightSansLightCondensed" w:cs="KeysightSansLightCondensed" w:hint="eastAsia"/>
                <w:sz w:val="20"/>
                <w:szCs w:val="20"/>
              </w:rPr>
              <w:t>0</w:t>
            </w:r>
            <w:r w:rsidRPr="0070487A">
              <w:rPr>
                <w:rFonts w:ascii="KeysightSansLightCondensed" w:eastAsia="KeysightSansLightCondensed" w:cs="KeysightSansLightCondensed"/>
                <w:sz w:val="20"/>
                <w:szCs w:val="20"/>
              </w:rPr>
              <w:t xml:space="preserve"> (</w:t>
            </w:r>
            <w:proofErr w:type="spellStart"/>
            <w:r w:rsidRPr="0070487A">
              <w:rPr>
                <w:rFonts w:ascii="KeysightSansLightCondensed" w:eastAsia="KeysightSansLightCondensed" w:cs="KeysightSansLightCondensed" w:hint="eastAsia"/>
                <w:sz w:val="20"/>
                <w:szCs w:val="20"/>
              </w:rPr>
              <w:t>l</w:t>
            </w:r>
            <w:r w:rsidRPr="0070487A">
              <w:rPr>
                <w:rFonts w:ascii="KeysightSansLightCondensed" w:eastAsia="KeysightSansLightCondensed" w:cs="KeysightSansLightCondensed"/>
                <w:sz w:val="20"/>
                <w:szCs w:val="20"/>
              </w:rPr>
              <w:t>sb</w:t>
            </w:r>
            <w:proofErr w:type="spellEnd"/>
            <w:r w:rsidRPr="0070487A">
              <w:rPr>
                <w:rFonts w:ascii="KeysightSansLightCondensed" w:eastAsia="KeysightSansLightCondensed" w:cs="KeysightSansLightCondensed"/>
                <w:sz w:val="20"/>
                <w:szCs w:val="20"/>
              </w:rPr>
              <w:t>)</w:t>
            </w:r>
          </w:p>
        </w:tc>
      </w:tr>
    </w:tbl>
    <w:p w14:paraId="3BAA80EE" w14:textId="1D934792" w:rsidR="0013500F" w:rsidRPr="0070487A" w:rsidRDefault="0013500F" w:rsidP="00905F94">
      <w:pPr>
        <w:spacing w:beforeLines="0" w:before="0" w:afterLines="0" w:after="0"/>
      </w:pPr>
      <w:r w:rsidRPr="0070487A">
        <w:t>P</w:t>
      </w:r>
      <w:r w:rsidRPr="0070487A">
        <w:rPr>
          <w:rFonts w:hint="eastAsia"/>
        </w:rPr>
        <w:t>olarity</w:t>
      </w:r>
      <w:r w:rsidR="002B6961" w:rsidRPr="0070487A">
        <w:t xml:space="preserve"> </w:t>
      </w:r>
      <w:r w:rsidRPr="0070487A">
        <w:rPr>
          <w:rFonts w:hint="eastAsia"/>
        </w:rPr>
        <w:t>极性：设置</w:t>
      </w:r>
      <w:r w:rsidR="00AD3FAA" w:rsidRPr="0070487A">
        <w:rPr>
          <w:rFonts w:hint="eastAsia"/>
        </w:rPr>
        <w:t>Pin</w:t>
      </w:r>
      <w:r w:rsidRPr="0070487A">
        <w:rPr>
          <w:rFonts w:hint="eastAsia"/>
        </w:rPr>
        <w:t>极性为正极或负极。</w:t>
      </w:r>
    </w:p>
    <w:p w14:paraId="1720EF19" w14:textId="7BE23397" w:rsidR="0013500F" w:rsidRPr="0070487A" w:rsidRDefault="0013500F" w:rsidP="00905F94">
      <w:pPr>
        <w:spacing w:beforeLines="0" w:before="0" w:afterLines="0" w:after="0"/>
      </w:pPr>
      <w:r w:rsidRPr="0070487A">
        <w:t>In</w:t>
      </w:r>
      <w:r w:rsidRPr="0070487A">
        <w:rPr>
          <w:rFonts w:hint="eastAsia"/>
        </w:rPr>
        <w:t xml:space="preserve"> </w:t>
      </w:r>
      <w:r w:rsidRPr="0070487A">
        <w:rPr>
          <w:rFonts w:hint="eastAsia"/>
        </w:rPr>
        <w:t>输入：显示施加到</w:t>
      </w:r>
      <w:r w:rsidR="00AD3FAA" w:rsidRPr="0070487A">
        <w:rPr>
          <w:rFonts w:hint="eastAsia"/>
        </w:rPr>
        <w:t>Pin</w:t>
      </w:r>
      <w:r w:rsidRPr="0070487A">
        <w:rPr>
          <w:rFonts w:hint="eastAsia"/>
        </w:rPr>
        <w:t>上的状态（二进制位</w:t>
      </w:r>
      <w:r w:rsidRPr="0070487A">
        <w:rPr>
          <w:rFonts w:hint="eastAsia"/>
        </w:rPr>
        <w:t>0</w:t>
      </w:r>
      <w:r w:rsidRPr="0070487A">
        <w:rPr>
          <w:rFonts w:hint="eastAsia"/>
        </w:rPr>
        <w:t>或</w:t>
      </w:r>
      <w:r w:rsidRPr="0070487A">
        <w:rPr>
          <w:rFonts w:hint="eastAsia"/>
        </w:rPr>
        <w:t>1</w:t>
      </w:r>
      <w:r w:rsidRPr="0070487A">
        <w:rPr>
          <w:rFonts w:hint="eastAsia"/>
        </w:rPr>
        <w:t>）。</w:t>
      </w:r>
    </w:p>
    <w:p w14:paraId="6581543E" w14:textId="77777777" w:rsidR="0013500F" w:rsidRPr="0070487A" w:rsidRDefault="0013500F" w:rsidP="00905F94">
      <w:pPr>
        <w:spacing w:beforeLines="0" w:before="0" w:afterLines="0" w:after="0"/>
        <w:rPr>
          <w:rStyle w:val="af7"/>
          <w:rFonts w:ascii="宋体" w:hAnsi="宋体" w:cs="宋体"/>
          <w:b w:val="0"/>
          <w:i w:val="0"/>
          <w:u w:val="none"/>
        </w:rPr>
      </w:pPr>
      <w:r w:rsidRPr="0070487A">
        <w:rPr>
          <w:rFonts w:hint="eastAsia"/>
        </w:rPr>
        <w:t xml:space="preserve">Out </w:t>
      </w:r>
      <w:r w:rsidRPr="0070487A">
        <w:rPr>
          <w:rFonts w:hint="eastAsia"/>
        </w:rPr>
        <w:t>输出：可设置二进制位</w:t>
      </w:r>
      <w:r w:rsidRPr="0070487A">
        <w:rPr>
          <w:rFonts w:hint="eastAsia"/>
        </w:rPr>
        <w:t>0</w:t>
      </w:r>
      <w:r w:rsidRPr="0070487A">
        <w:rPr>
          <w:rFonts w:hint="eastAsia"/>
        </w:rPr>
        <w:t>或</w:t>
      </w:r>
      <w:r w:rsidRPr="0070487A">
        <w:rPr>
          <w:rFonts w:hint="eastAsia"/>
        </w:rPr>
        <w:t>1</w:t>
      </w:r>
      <w:r w:rsidRPr="0070487A">
        <w:rPr>
          <w:rFonts w:hint="eastAsia"/>
        </w:rPr>
        <w:t>。</w:t>
      </w:r>
    </w:p>
    <w:p w14:paraId="2D89B746" w14:textId="6DC7D324" w:rsidR="0013500F" w:rsidRDefault="0083148D" w:rsidP="0083148D">
      <w:pPr>
        <w:pStyle w:val="4"/>
        <w:spacing w:before="156" w:after="156"/>
      </w:pPr>
      <w:r>
        <w:rPr>
          <w:rFonts w:hint="eastAsia"/>
        </w:rPr>
        <w:t>1</w:t>
      </w:r>
      <w:r>
        <w:t xml:space="preserve">0.2.2 </w:t>
      </w:r>
      <w:r w:rsidR="0013500F" w:rsidRPr="0070487A">
        <w:rPr>
          <w:rFonts w:hint="eastAsia"/>
        </w:rPr>
        <w:t>数字输入</w:t>
      </w:r>
    </w:p>
    <w:p w14:paraId="1748CFB9" w14:textId="29EEBDB1" w:rsidR="0013500F" w:rsidRDefault="002B6961" w:rsidP="00905F94">
      <w:pPr>
        <w:spacing w:beforeLines="0" w:before="0" w:afterLines="0" w:after="0"/>
      </w:pPr>
      <w:r>
        <w:rPr>
          <w:rFonts w:hint="eastAsia"/>
        </w:rPr>
        <w:t>选择</w:t>
      </w:r>
      <w:r>
        <w:rPr>
          <w:rFonts w:hint="eastAsia"/>
        </w:rPr>
        <w:t>Digital</w:t>
      </w:r>
      <w:r>
        <w:t xml:space="preserve"> I</w:t>
      </w:r>
      <w:r>
        <w:rPr>
          <w:rFonts w:hint="eastAsia"/>
        </w:rPr>
        <w:t>n</w:t>
      </w:r>
      <w:r>
        <w:rPr>
          <w:rFonts w:hint="eastAsia"/>
        </w:rPr>
        <w:t>，</w:t>
      </w:r>
      <w:r w:rsidR="0013500F" w:rsidRPr="00AF0863">
        <w:t>P</w:t>
      </w:r>
      <w:r w:rsidR="0013500F" w:rsidRPr="00AF0863">
        <w:rPr>
          <w:rFonts w:hint="eastAsia"/>
        </w:rPr>
        <w:t>in 1-Pin</w:t>
      </w:r>
      <w:r w:rsidR="00D26CD5">
        <w:t>3</w:t>
      </w:r>
      <w:r w:rsidR="0013500F">
        <w:rPr>
          <w:rFonts w:hint="eastAsia"/>
        </w:rPr>
        <w:t>可</w:t>
      </w:r>
      <w:r w:rsidR="00B977F4">
        <w:rPr>
          <w:rFonts w:hint="eastAsia"/>
        </w:rPr>
        <w:t>设</w:t>
      </w:r>
      <w:r w:rsidR="0013500F">
        <w:rPr>
          <w:rFonts w:hint="eastAsia"/>
        </w:rPr>
        <w:t>置为数字输入。</w:t>
      </w:r>
    </w:p>
    <w:p w14:paraId="5F55B722" w14:textId="2A2879CC" w:rsidR="0013500F" w:rsidRPr="00CB4F9E" w:rsidRDefault="0013500F" w:rsidP="00905F94">
      <w:pPr>
        <w:spacing w:beforeLines="0" w:before="0" w:afterLines="0" w:after="0"/>
      </w:pPr>
      <w:r w:rsidRPr="00CB4F9E">
        <w:t>P</w:t>
      </w:r>
      <w:r w:rsidRPr="00CB4F9E">
        <w:rPr>
          <w:rFonts w:hint="eastAsia"/>
        </w:rPr>
        <w:t xml:space="preserve">olarity </w:t>
      </w:r>
      <w:r w:rsidRPr="00CB4F9E">
        <w:rPr>
          <w:rFonts w:hint="eastAsia"/>
        </w:rPr>
        <w:t>极性：设置</w:t>
      </w:r>
      <w:r w:rsidR="00AD3FAA">
        <w:rPr>
          <w:rFonts w:hint="eastAsia"/>
        </w:rPr>
        <w:t>Pin</w:t>
      </w:r>
      <w:r w:rsidRPr="00CB4F9E">
        <w:rPr>
          <w:rFonts w:hint="eastAsia"/>
        </w:rPr>
        <w:t>极性为正极或负极。</w:t>
      </w:r>
    </w:p>
    <w:p w14:paraId="765F85C4" w14:textId="75BFE10B" w:rsidR="0013500F" w:rsidRPr="00CB4F9E" w:rsidRDefault="0013500F" w:rsidP="00905F94">
      <w:pPr>
        <w:spacing w:beforeLines="0" w:before="0" w:afterLines="0" w:after="0"/>
      </w:pPr>
      <w:r w:rsidRPr="00CB4F9E">
        <w:t>In</w:t>
      </w:r>
      <w:r w:rsidRPr="00CB4F9E">
        <w:rPr>
          <w:rFonts w:hint="eastAsia"/>
        </w:rPr>
        <w:t xml:space="preserve"> </w:t>
      </w:r>
      <w:r>
        <w:rPr>
          <w:rFonts w:hint="eastAsia"/>
        </w:rPr>
        <w:t>输入：显示施加到</w:t>
      </w:r>
      <w:r w:rsidR="00AD3FAA">
        <w:rPr>
          <w:rFonts w:hint="eastAsia"/>
        </w:rPr>
        <w:t>Pin</w:t>
      </w:r>
      <w:r>
        <w:rPr>
          <w:rFonts w:hint="eastAsia"/>
        </w:rPr>
        <w:t>上的状态（</w:t>
      </w:r>
      <w:r w:rsidRPr="00CB4F9E">
        <w:rPr>
          <w:rFonts w:hint="eastAsia"/>
        </w:rPr>
        <w:t>二进制位</w:t>
      </w:r>
      <w:r w:rsidRPr="00CB4F9E">
        <w:rPr>
          <w:rFonts w:hint="eastAsia"/>
        </w:rPr>
        <w:t>0</w:t>
      </w:r>
      <w:r w:rsidRPr="00CB4F9E">
        <w:rPr>
          <w:rFonts w:hint="eastAsia"/>
        </w:rPr>
        <w:t>或</w:t>
      </w:r>
      <w:r w:rsidRPr="00CB4F9E">
        <w:rPr>
          <w:rFonts w:hint="eastAsia"/>
        </w:rPr>
        <w:t>1</w:t>
      </w:r>
      <w:r>
        <w:rPr>
          <w:rFonts w:hint="eastAsia"/>
        </w:rPr>
        <w:t>）</w:t>
      </w:r>
      <w:r w:rsidRPr="00CB4F9E">
        <w:rPr>
          <w:rFonts w:hint="eastAsia"/>
        </w:rPr>
        <w:t>。</w:t>
      </w:r>
    </w:p>
    <w:p w14:paraId="499B980E" w14:textId="0D39FE54" w:rsidR="0013500F" w:rsidRDefault="0083148D" w:rsidP="0083148D">
      <w:pPr>
        <w:pStyle w:val="4"/>
        <w:spacing w:before="156" w:after="156"/>
      </w:pPr>
      <w:r>
        <w:rPr>
          <w:rFonts w:hint="eastAsia"/>
        </w:rPr>
        <w:t>1</w:t>
      </w:r>
      <w:r>
        <w:t xml:space="preserve">0.2.3 </w:t>
      </w:r>
      <w:r w:rsidR="00AD3FAA">
        <w:rPr>
          <w:rFonts w:hint="eastAsia"/>
        </w:rPr>
        <w:t>触发输出</w:t>
      </w:r>
    </w:p>
    <w:p w14:paraId="712521A2" w14:textId="58546645" w:rsidR="00B977F4" w:rsidRDefault="00AD3FAA" w:rsidP="00905F94">
      <w:pPr>
        <w:spacing w:beforeLines="0" w:before="0" w:afterLines="0" w:after="0"/>
      </w:pPr>
      <w:r>
        <w:rPr>
          <w:rFonts w:hint="eastAsia"/>
        </w:rPr>
        <w:t>选择</w:t>
      </w:r>
      <w:r>
        <w:rPr>
          <w:rFonts w:hint="eastAsia"/>
        </w:rPr>
        <w:t>Trigger</w:t>
      </w:r>
      <w:r>
        <w:t xml:space="preserve"> </w:t>
      </w:r>
      <w:r>
        <w:rPr>
          <w:rFonts w:hint="eastAsia"/>
        </w:rPr>
        <w:t>Out</w:t>
      </w:r>
      <w:r>
        <w:rPr>
          <w:rFonts w:hint="eastAsia"/>
        </w:rPr>
        <w:t>，</w:t>
      </w:r>
      <w:r>
        <w:rPr>
          <w:rFonts w:hint="eastAsia"/>
        </w:rPr>
        <w:t>Pin</w:t>
      </w:r>
      <w:r>
        <w:t>1-Pin</w:t>
      </w:r>
      <w:r w:rsidR="00D26CD5">
        <w:t>3</w:t>
      </w:r>
      <w:r>
        <w:rPr>
          <w:rFonts w:hint="eastAsia"/>
        </w:rPr>
        <w:t>可设置为</w:t>
      </w:r>
      <w:r w:rsidR="00B977F4">
        <w:rPr>
          <w:rFonts w:hint="eastAsia"/>
        </w:rPr>
        <w:t>触发输出。</w:t>
      </w:r>
      <w:r w:rsidR="00674C77">
        <w:rPr>
          <w:rFonts w:hint="eastAsia"/>
        </w:rPr>
        <w:t>此功能与列表输出</w:t>
      </w:r>
      <w:r w:rsidR="00674C77" w:rsidRPr="00AF0863">
        <w:rPr>
          <w:rFonts w:hint="eastAsia"/>
        </w:rPr>
        <w:t>（</w:t>
      </w:r>
      <w:r w:rsidR="00674C77" w:rsidRPr="00AF0863">
        <w:rPr>
          <w:rFonts w:hint="eastAsia"/>
        </w:rPr>
        <w:t>BOST</w:t>
      </w:r>
      <w:r w:rsidR="00674C77">
        <w:rPr>
          <w:rFonts w:hint="eastAsia"/>
        </w:rPr>
        <w:t>/</w:t>
      </w:r>
      <w:r w:rsidR="00674C77" w:rsidRPr="00AF0863">
        <w:rPr>
          <w:rFonts w:hint="eastAsia"/>
        </w:rPr>
        <w:t>EOST</w:t>
      </w:r>
      <w:r w:rsidR="00674C77" w:rsidRPr="00AF0863">
        <w:rPr>
          <w:rFonts w:hint="eastAsia"/>
        </w:rPr>
        <w:t>）</w:t>
      </w:r>
      <w:r w:rsidR="00674C77">
        <w:rPr>
          <w:rFonts w:hint="eastAsia"/>
        </w:rPr>
        <w:t>配合使用。</w:t>
      </w:r>
    </w:p>
    <w:p w14:paraId="4F5998DA" w14:textId="65ABBC2A" w:rsidR="00674C77" w:rsidRDefault="00674C77" w:rsidP="00905F94">
      <w:pPr>
        <w:spacing w:beforeLines="0" w:before="0" w:afterLines="0" w:after="0"/>
        <w:rPr>
          <w:rFonts w:ascii="宋体" w:eastAsia="宋体" w:hAnsi="宋体" w:cs="宋体"/>
        </w:rPr>
      </w:pPr>
      <w:r w:rsidRPr="00AF0863">
        <w:rPr>
          <w:rFonts w:hint="eastAsia"/>
        </w:rPr>
        <w:t>指定此功能的</w:t>
      </w:r>
      <w:r w:rsidR="00E73B04">
        <w:rPr>
          <w:rFonts w:hint="eastAsia"/>
        </w:rPr>
        <w:t>Pin</w:t>
      </w:r>
      <w:r w:rsidRPr="00AF0863">
        <w:rPr>
          <w:rFonts w:hint="eastAsia"/>
        </w:rPr>
        <w:t>将输出一个</w:t>
      </w:r>
      <w:r w:rsidR="003C11BF">
        <w:rPr>
          <w:rFonts w:hint="eastAsia"/>
        </w:rPr>
        <w:t>约</w:t>
      </w:r>
      <w:r w:rsidR="003C11BF">
        <w:rPr>
          <w:rFonts w:hint="eastAsia"/>
        </w:rPr>
        <w:t>5ms</w:t>
      </w:r>
      <w:r w:rsidRPr="00AF0863">
        <w:rPr>
          <w:rFonts w:hint="eastAsia"/>
        </w:rPr>
        <w:t>的脉冲信号。</w:t>
      </w:r>
    </w:p>
    <w:p w14:paraId="5A6BEFAA" w14:textId="6227E139" w:rsidR="0013500F" w:rsidRDefault="0013500F" w:rsidP="00905F94">
      <w:pPr>
        <w:spacing w:beforeLines="0" w:before="0" w:afterLines="0" w:after="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P</w:t>
      </w:r>
      <w:r>
        <w:rPr>
          <w:rFonts w:ascii="宋体" w:eastAsia="宋体" w:hAnsi="宋体" w:cs="宋体" w:hint="eastAsia"/>
        </w:rPr>
        <w:t>olarity 极性：设置</w:t>
      </w:r>
      <w:r w:rsidR="00B977F4">
        <w:rPr>
          <w:rFonts w:ascii="宋体" w:eastAsia="宋体" w:hAnsi="宋体" w:cs="宋体" w:hint="eastAsia"/>
        </w:rPr>
        <w:t>Pin</w:t>
      </w:r>
      <w:r>
        <w:rPr>
          <w:rFonts w:ascii="宋体" w:eastAsia="宋体" w:hAnsi="宋体" w:cs="宋体" w:hint="eastAsia"/>
        </w:rPr>
        <w:t>极性为正极或负极</w:t>
      </w:r>
      <w:r w:rsidR="00674C77">
        <w:rPr>
          <w:rFonts w:ascii="宋体" w:eastAsia="宋体" w:hAnsi="宋体" w:cs="宋体" w:hint="eastAsia"/>
        </w:rPr>
        <w:t>，也就是触发输出的脉冲为正脉冲或负脉冲</w:t>
      </w:r>
      <w:r>
        <w:rPr>
          <w:rFonts w:ascii="宋体" w:eastAsia="宋体" w:hAnsi="宋体" w:cs="宋体" w:hint="eastAsia"/>
        </w:rPr>
        <w:t>。</w:t>
      </w:r>
    </w:p>
    <w:p w14:paraId="5B0C485A" w14:textId="77777777" w:rsidR="0013500F" w:rsidRPr="00397F77" w:rsidRDefault="0013500F" w:rsidP="00397F77">
      <w:pPr>
        <w:pStyle w:val="5"/>
        <w:spacing w:before="156" w:after="156"/>
        <w:rPr>
          <w:rStyle w:val="af7"/>
        </w:rPr>
      </w:pPr>
      <w:r w:rsidRPr="00397F77">
        <w:rPr>
          <w:rStyle w:val="af7"/>
          <w:rFonts w:hint="eastAsia"/>
        </w:rPr>
        <w:t>触发输出操作实例：</w:t>
      </w:r>
    </w:p>
    <w:p w14:paraId="0140834C" w14:textId="0F42C13F" w:rsidR="0013500F" w:rsidRDefault="00592525" w:rsidP="00905F94">
      <w:pPr>
        <w:pStyle w:val="ad"/>
        <w:numPr>
          <w:ilvl w:val="0"/>
          <w:numId w:val="46"/>
        </w:numPr>
        <w:spacing w:beforeLines="0" w:before="0" w:afterLines="0" w:after="0"/>
      </w:pPr>
      <w:r>
        <w:rPr>
          <w:rFonts w:hint="eastAsia"/>
        </w:rPr>
        <w:t>Pin</w:t>
      </w:r>
      <w:r>
        <w:t>1</w:t>
      </w:r>
      <w:r w:rsidR="0013500F">
        <w:rPr>
          <w:rFonts w:hint="eastAsia"/>
        </w:rPr>
        <w:t>连接显示设备</w:t>
      </w:r>
    </w:p>
    <w:p w14:paraId="22F9A745" w14:textId="2C528A54" w:rsidR="0013500F" w:rsidRDefault="0013500F" w:rsidP="00905F94">
      <w:pPr>
        <w:spacing w:beforeLines="0" w:before="0" w:afterLines="0" w:after="0"/>
      </w:pPr>
      <w:r w:rsidRPr="00AF0863">
        <w:rPr>
          <w:rFonts w:hint="eastAsia"/>
        </w:rPr>
        <w:t>Pin1</w:t>
      </w:r>
      <w:r w:rsidRPr="00AF0863">
        <w:rPr>
          <w:rFonts w:hint="eastAsia"/>
        </w:rPr>
        <w:t>作为触发输出端接</w:t>
      </w:r>
      <w:r w:rsidR="005E4B4B">
        <w:rPr>
          <w:rFonts w:hint="eastAsia"/>
        </w:rPr>
        <w:t>示波器</w:t>
      </w:r>
      <w:r w:rsidRPr="00AF0863">
        <w:rPr>
          <w:rFonts w:hint="eastAsia"/>
        </w:rPr>
        <w:t>的输入端，</w:t>
      </w:r>
      <w:r w:rsidR="003C11BF">
        <w:rPr>
          <w:rFonts w:hint="eastAsia"/>
        </w:rPr>
        <w:t>共地端</w:t>
      </w:r>
      <w:r w:rsidRPr="00AF0863">
        <w:rPr>
          <w:rFonts w:hint="eastAsia"/>
        </w:rPr>
        <w:t>接显示设备的地。</w:t>
      </w:r>
    </w:p>
    <w:p w14:paraId="5E92BF6F" w14:textId="45172E45" w:rsidR="0013500F" w:rsidRDefault="0013500F" w:rsidP="00905F94">
      <w:pPr>
        <w:pStyle w:val="ad"/>
        <w:numPr>
          <w:ilvl w:val="0"/>
          <w:numId w:val="46"/>
        </w:numPr>
        <w:spacing w:beforeLines="0" w:before="0" w:afterLines="0" w:after="0"/>
      </w:pPr>
      <w:bookmarkStart w:id="125" w:name="OLE_LINK17"/>
      <w:bookmarkStart w:id="126" w:name="OLE_LINK18"/>
      <w:r>
        <w:rPr>
          <w:rFonts w:hint="eastAsia"/>
        </w:rPr>
        <w:t>IO</w:t>
      </w:r>
      <w:r>
        <w:rPr>
          <w:rFonts w:hint="eastAsia"/>
        </w:rPr>
        <w:t>功能设置</w:t>
      </w:r>
    </w:p>
    <w:bookmarkEnd w:id="125"/>
    <w:bookmarkEnd w:id="126"/>
    <w:p w14:paraId="3EC6E199" w14:textId="516175BF" w:rsidR="0013500F" w:rsidRPr="00AF0863" w:rsidRDefault="0013500F" w:rsidP="00905F94">
      <w:pPr>
        <w:spacing w:beforeLines="0" w:before="0" w:afterLines="0" w:after="0"/>
      </w:pPr>
      <w:r w:rsidRPr="00AF0863">
        <w:rPr>
          <w:rFonts w:hint="eastAsia"/>
        </w:rPr>
        <w:t>Pin1</w:t>
      </w:r>
      <w:r w:rsidRPr="00AF0863">
        <w:rPr>
          <w:rFonts w:hint="eastAsia"/>
        </w:rPr>
        <w:t>功能选择</w:t>
      </w:r>
      <w:r>
        <w:rPr>
          <w:rFonts w:hint="eastAsia"/>
        </w:rPr>
        <w:t>“</w:t>
      </w:r>
      <w:r w:rsidRPr="00AF0863">
        <w:rPr>
          <w:rFonts w:hint="eastAsia"/>
        </w:rPr>
        <w:t>Trigger out</w:t>
      </w:r>
      <w:r>
        <w:rPr>
          <w:rFonts w:hint="eastAsia"/>
        </w:rPr>
        <w:t>”，</w:t>
      </w:r>
      <w:r w:rsidR="003C11BF">
        <w:rPr>
          <w:rFonts w:hint="eastAsia"/>
        </w:rPr>
        <w:t>Pin1</w:t>
      </w:r>
      <w:r w:rsidR="003C11BF">
        <w:rPr>
          <w:rFonts w:hint="eastAsia"/>
        </w:rPr>
        <w:t>极性设置为正极。</w:t>
      </w:r>
      <w:r>
        <w:rPr>
          <w:rFonts w:hint="eastAsia"/>
        </w:rPr>
        <w:t>参照“</w:t>
      </w:r>
      <w:hyperlink w:anchor="_输出列表" w:history="1">
        <w:r w:rsidRPr="003C11BF">
          <w:rPr>
            <w:rStyle w:val="a9"/>
            <w:rFonts w:hint="eastAsia"/>
          </w:rPr>
          <w:t>输出列表</w:t>
        </w:r>
      </w:hyperlink>
      <w:r>
        <w:rPr>
          <w:rFonts w:hint="eastAsia"/>
        </w:rPr>
        <w:t>”章节</w:t>
      </w:r>
      <w:r w:rsidRPr="00AF0863">
        <w:rPr>
          <w:rFonts w:hint="eastAsia"/>
        </w:rPr>
        <w:t>设置输出列表，</w:t>
      </w:r>
      <w:proofErr w:type="gramStart"/>
      <w:r w:rsidRPr="00AF0863">
        <w:rPr>
          <w:rFonts w:hint="eastAsia"/>
        </w:rPr>
        <w:t>勾选“</w:t>
      </w:r>
      <w:r w:rsidRPr="00AF0863">
        <w:rPr>
          <w:rFonts w:hint="eastAsia"/>
        </w:rPr>
        <w:t>BOST</w:t>
      </w:r>
      <w:r w:rsidRPr="00AF0863">
        <w:rPr>
          <w:rFonts w:hint="eastAsia"/>
        </w:rPr>
        <w:t>”</w:t>
      </w:r>
      <w:proofErr w:type="gramEnd"/>
      <w:r w:rsidRPr="00AF0863">
        <w:rPr>
          <w:rFonts w:hint="eastAsia"/>
        </w:rPr>
        <w:t>或“</w:t>
      </w:r>
      <w:r w:rsidRPr="00AF0863">
        <w:rPr>
          <w:rFonts w:hint="eastAsia"/>
        </w:rPr>
        <w:t>EOST</w:t>
      </w:r>
      <w:r w:rsidRPr="00AF0863">
        <w:rPr>
          <w:rFonts w:hint="eastAsia"/>
        </w:rPr>
        <w:t>”</w:t>
      </w:r>
      <w:r>
        <w:rPr>
          <w:rFonts w:hint="eastAsia"/>
        </w:rPr>
        <w:t>。</w:t>
      </w:r>
      <w:r w:rsidR="003C11BF" w:rsidRPr="003C11BF">
        <w:rPr>
          <w:rFonts w:hint="eastAsia"/>
        </w:rPr>
        <w:t xml:space="preserve"> </w:t>
      </w:r>
    </w:p>
    <w:p w14:paraId="51A0AE21" w14:textId="65502D8A" w:rsidR="003C11BF" w:rsidRDefault="003C11BF" w:rsidP="00905F94">
      <w:pPr>
        <w:pStyle w:val="ad"/>
        <w:numPr>
          <w:ilvl w:val="0"/>
          <w:numId w:val="46"/>
        </w:numPr>
        <w:spacing w:beforeLines="0" w:before="0" w:afterLines="0" w:after="0"/>
      </w:pPr>
      <w:r>
        <w:rPr>
          <w:rFonts w:hint="eastAsia"/>
        </w:rPr>
        <w:t>触发输出</w:t>
      </w:r>
    </w:p>
    <w:p w14:paraId="6EC98BB0" w14:textId="1403E924" w:rsidR="0013500F" w:rsidRPr="00CB3D8F" w:rsidRDefault="0013500F" w:rsidP="00905F94">
      <w:pPr>
        <w:spacing w:beforeLines="0" w:before="0" w:afterLines="0" w:after="0"/>
      </w:pPr>
      <w:r>
        <w:rPr>
          <w:rFonts w:hint="eastAsia"/>
        </w:rPr>
        <w:lastRenderedPageBreak/>
        <w:t>打开通道输出</w:t>
      </w:r>
      <w:r w:rsidR="005E4B4B">
        <w:rPr>
          <w:rFonts w:hint="eastAsia"/>
        </w:rPr>
        <w:t>，执行</w:t>
      </w:r>
      <w:r w:rsidR="00592525">
        <w:rPr>
          <w:rFonts w:hint="eastAsia"/>
        </w:rPr>
        <w:t>列表输出</w:t>
      </w:r>
      <w:r w:rsidR="005E4B4B">
        <w:rPr>
          <w:rFonts w:hint="eastAsia"/>
        </w:rPr>
        <w:t>“</w:t>
      </w:r>
      <w:r w:rsidR="005E4B4B">
        <w:rPr>
          <w:rFonts w:hint="eastAsia"/>
        </w:rPr>
        <w:t>Run/Stop</w:t>
      </w:r>
      <w:r w:rsidR="005E4B4B">
        <w:rPr>
          <w:rFonts w:hint="eastAsia"/>
        </w:rPr>
        <w:t>”，</w:t>
      </w:r>
      <w:r>
        <w:rPr>
          <w:rFonts w:hint="eastAsia"/>
        </w:rPr>
        <w:t>触发发生后，</w:t>
      </w:r>
      <w:r w:rsidR="005E4B4B">
        <w:rPr>
          <w:rFonts w:hint="eastAsia"/>
        </w:rPr>
        <w:t>示波器在设置的每一个触发响应点显示一次正脉冲</w:t>
      </w:r>
      <w:r w:rsidR="003C11BF">
        <w:rPr>
          <w:rFonts w:hint="eastAsia"/>
        </w:rPr>
        <w:t>。</w:t>
      </w:r>
    </w:p>
    <w:p w14:paraId="4500C85D" w14:textId="3FF07836" w:rsidR="0013500F" w:rsidRDefault="0083148D" w:rsidP="00397F77">
      <w:pPr>
        <w:pStyle w:val="4"/>
        <w:spacing w:before="156" w:after="156"/>
      </w:pPr>
      <w:r>
        <w:rPr>
          <w:rFonts w:hint="eastAsia"/>
        </w:rPr>
        <w:t>1</w:t>
      </w:r>
      <w:r>
        <w:t xml:space="preserve">0.2.4 </w:t>
      </w:r>
      <w:r w:rsidR="0013500F">
        <w:rPr>
          <w:rFonts w:hint="eastAsia"/>
        </w:rPr>
        <w:t>触发输入</w:t>
      </w:r>
    </w:p>
    <w:p w14:paraId="4A136124" w14:textId="18FB43F1" w:rsidR="0013500F" w:rsidRDefault="005E4B4B" w:rsidP="00075B33">
      <w:pPr>
        <w:spacing w:beforeLines="0" w:before="0" w:afterLines="0" w:after="0"/>
      </w:pPr>
      <w:r>
        <w:rPr>
          <w:rFonts w:hint="eastAsia"/>
        </w:rPr>
        <w:t>选择</w:t>
      </w:r>
      <w:r>
        <w:rPr>
          <w:rFonts w:hint="eastAsia"/>
        </w:rPr>
        <w:t>Trigger</w:t>
      </w:r>
      <w:r>
        <w:t xml:space="preserve"> I</w:t>
      </w:r>
      <w:r>
        <w:rPr>
          <w:rFonts w:hint="eastAsia"/>
        </w:rPr>
        <w:t>n</w:t>
      </w:r>
      <w:r>
        <w:rPr>
          <w:rFonts w:hint="eastAsia"/>
        </w:rPr>
        <w:t>，</w:t>
      </w:r>
      <w:r w:rsidR="0013500F" w:rsidRPr="00AF0863">
        <w:t>P</w:t>
      </w:r>
      <w:r w:rsidR="0013500F" w:rsidRPr="00AF0863">
        <w:rPr>
          <w:rFonts w:hint="eastAsia"/>
        </w:rPr>
        <w:t>in 1-Pin</w:t>
      </w:r>
      <w:r w:rsidR="00D26CD5">
        <w:t>3</w:t>
      </w:r>
      <w:r w:rsidR="0013500F">
        <w:rPr>
          <w:rFonts w:hint="eastAsia"/>
        </w:rPr>
        <w:t>可设置为触发输入</w:t>
      </w:r>
      <w:r>
        <w:rPr>
          <w:rFonts w:hint="eastAsia"/>
        </w:rPr>
        <w:t>。此</w:t>
      </w:r>
      <w:r w:rsidR="0013500F">
        <w:rPr>
          <w:rFonts w:hint="eastAsia"/>
        </w:rPr>
        <w:t>功能与列表输出（</w:t>
      </w:r>
      <w:r>
        <w:rPr>
          <w:rFonts w:hint="eastAsia"/>
        </w:rPr>
        <w:t>属性菜单下的</w:t>
      </w:r>
      <w:r w:rsidR="0013500F">
        <w:rPr>
          <w:rFonts w:hint="eastAsia"/>
        </w:rPr>
        <w:t>触发</w:t>
      </w:r>
      <w:proofErr w:type="gramStart"/>
      <w:r w:rsidR="0013500F">
        <w:rPr>
          <w:rFonts w:hint="eastAsia"/>
        </w:rPr>
        <w:t>源设置</w:t>
      </w:r>
      <w:proofErr w:type="gramEnd"/>
      <w:r w:rsidR="0013500F">
        <w:rPr>
          <w:rFonts w:hint="eastAsia"/>
        </w:rPr>
        <w:t>为</w:t>
      </w:r>
      <w:r w:rsidR="0013500F">
        <w:rPr>
          <w:rFonts w:hint="eastAsia"/>
        </w:rPr>
        <w:t>DIO Trigger In</w:t>
      </w:r>
      <w:r w:rsidR="0013500F">
        <w:rPr>
          <w:rFonts w:hint="eastAsia"/>
        </w:rPr>
        <w:t>）配合使用。当外部数字信号从指定</w:t>
      </w:r>
      <w:r>
        <w:rPr>
          <w:rFonts w:hint="eastAsia"/>
        </w:rPr>
        <w:t>Pin</w:t>
      </w:r>
      <w:r w:rsidR="0013500F">
        <w:rPr>
          <w:rFonts w:hint="eastAsia"/>
        </w:rPr>
        <w:t>输入时，触发发生，</w:t>
      </w:r>
      <w:r>
        <w:rPr>
          <w:rFonts w:hint="eastAsia"/>
        </w:rPr>
        <w:t>并</w:t>
      </w:r>
      <w:r w:rsidR="0013500F">
        <w:rPr>
          <w:rFonts w:hint="eastAsia"/>
        </w:rPr>
        <w:t>按列表设置输出。</w:t>
      </w:r>
    </w:p>
    <w:p w14:paraId="6482753F" w14:textId="2CB42F37" w:rsidR="0013500F" w:rsidRDefault="0013500F" w:rsidP="00075B33">
      <w:pPr>
        <w:spacing w:beforeLines="0" w:before="0" w:afterLines="0" w:after="0"/>
      </w:pPr>
      <w:r>
        <w:t>P</w:t>
      </w:r>
      <w:r>
        <w:rPr>
          <w:rFonts w:hint="eastAsia"/>
        </w:rPr>
        <w:t xml:space="preserve">olarity </w:t>
      </w:r>
      <w:r>
        <w:rPr>
          <w:rFonts w:hint="eastAsia"/>
        </w:rPr>
        <w:t>极性：设置</w:t>
      </w:r>
      <w:r w:rsidR="00E73B04">
        <w:rPr>
          <w:rFonts w:hint="eastAsia"/>
        </w:rPr>
        <w:t>Pin</w:t>
      </w:r>
      <w:r>
        <w:rPr>
          <w:rFonts w:hint="eastAsia"/>
        </w:rPr>
        <w:t>极性为正极或负极。</w:t>
      </w:r>
    </w:p>
    <w:p w14:paraId="7BD8E38D" w14:textId="77777777" w:rsidR="0013500F" w:rsidRPr="00BA0746" w:rsidRDefault="0013500F" w:rsidP="00075B33">
      <w:pPr>
        <w:spacing w:beforeLines="0" w:before="0" w:afterLines="0" w:after="0"/>
      </w:pPr>
      <w:r w:rsidRPr="00BA0746">
        <w:rPr>
          <w:rFonts w:hint="eastAsia"/>
        </w:rPr>
        <w:t>In</w:t>
      </w:r>
      <w:r>
        <w:rPr>
          <w:rFonts w:hint="eastAsia"/>
        </w:rPr>
        <w:t xml:space="preserve"> </w:t>
      </w:r>
      <w:r w:rsidRPr="00BA0746">
        <w:rPr>
          <w:rFonts w:hint="eastAsia"/>
        </w:rPr>
        <w:t>输入：显示输入电平</w:t>
      </w:r>
      <w:r>
        <w:rPr>
          <w:rFonts w:hint="eastAsia"/>
        </w:rPr>
        <w:t>的</w:t>
      </w:r>
      <w:r w:rsidRPr="00BA0746">
        <w:rPr>
          <w:rFonts w:hint="eastAsia"/>
        </w:rPr>
        <w:t>相对状态。</w:t>
      </w:r>
    </w:p>
    <w:p w14:paraId="4A9E871E" w14:textId="77777777" w:rsidR="0013500F" w:rsidRPr="00397F77" w:rsidRDefault="0013500F" w:rsidP="00397F77">
      <w:pPr>
        <w:pStyle w:val="5"/>
        <w:spacing w:before="156" w:after="156"/>
        <w:rPr>
          <w:rStyle w:val="af7"/>
        </w:rPr>
      </w:pPr>
      <w:r w:rsidRPr="00397F77">
        <w:rPr>
          <w:rStyle w:val="af7"/>
          <w:rFonts w:hint="eastAsia"/>
        </w:rPr>
        <w:t>触发输入操作实例：</w:t>
      </w:r>
    </w:p>
    <w:p w14:paraId="3EB25D25" w14:textId="5F3ED110" w:rsidR="0013500F" w:rsidRDefault="00592525" w:rsidP="00075B33">
      <w:pPr>
        <w:pStyle w:val="ad"/>
        <w:numPr>
          <w:ilvl w:val="0"/>
          <w:numId w:val="47"/>
        </w:numPr>
        <w:spacing w:beforeLines="0" w:before="0" w:afterLines="0" w:after="0"/>
      </w:pPr>
      <w:r>
        <w:rPr>
          <w:rFonts w:hint="eastAsia"/>
        </w:rPr>
        <w:t>Pin</w:t>
      </w:r>
      <w:r>
        <w:t>1</w:t>
      </w:r>
      <w:r w:rsidR="0013500F">
        <w:rPr>
          <w:rFonts w:hint="eastAsia"/>
        </w:rPr>
        <w:t>连接数字信号发生器</w:t>
      </w:r>
    </w:p>
    <w:p w14:paraId="5BAC26B6" w14:textId="50BF2B81" w:rsidR="0013500F" w:rsidRDefault="0013500F" w:rsidP="00075B33">
      <w:pPr>
        <w:spacing w:beforeLines="0" w:before="0" w:afterLines="0" w:after="0"/>
      </w:pPr>
      <w:r>
        <w:rPr>
          <w:rFonts w:hint="eastAsia"/>
        </w:rPr>
        <w:t>Pin1</w:t>
      </w:r>
      <w:r>
        <w:rPr>
          <w:rFonts w:hint="eastAsia"/>
        </w:rPr>
        <w:t>作为触发输入接口，</w:t>
      </w:r>
      <w:r w:rsidR="00592525">
        <w:rPr>
          <w:rFonts w:hint="eastAsia"/>
        </w:rPr>
        <w:t>共地端接数字信号发生器的地</w:t>
      </w:r>
      <w:r>
        <w:rPr>
          <w:rFonts w:hint="eastAsia"/>
        </w:rPr>
        <w:t>。</w:t>
      </w:r>
    </w:p>
    <w:p w14:paraId="7655FEE3" w14:textId="08D5A3E6" w:rsidR="0013500F" w:rsidRDefault="0013500F" w:rsidP="00075B33">
      <w:pPr>
        <w:pStyle w:val="ad"/>
        <w:numPr>
          <w:ilvl w:val="0"/>
          <w:numId w:val="47"/>
        </w:numPr>
        <w:spacing w:beforeLines="0" w:before="0" w:afterLines="0" w:after="0"/>
      </w:pPr>
      <w:r>
        <w:rPr>
          <w:rFonts w:hint="eastAsia"/>
        </w:rPr>
        <w:t>IO</w:t>
      </w:r>
      <w:r>
        <w:rPr>
          <w:rFonts w:hint="eastAsia"/>
        </w:rPr>
        <w:t>功能设置</w:t>
      </w:r>
    </w:p>
    <w:p w14:paraId="5C204472" w14:textId="4451AD20" w:rsidR="0013500F" w:rsidRDefault="0013500F" w:rsidP="00075B33">
      <w:pPr>
        <w:spacing w:beforeLines="0" w:before="0" w:afterLines="0" w:after="0"/>
      </w:pPr>
      <w:r>
        <w:rPr>
          <w:rFonts w:hint="eastAsia"/>
        </w:rPr>
        <w:t>Pin</w:t>
      </w:r>
      <w:r w:rsidRPr="00AF0863">
        <w:rPr>
          <w:rFonts w:hint="eastAsia"/>
        </w:rPr>
        <w:t>1</w:t>
      </w:r>
      <w:r w:rsidRPr="00AF0863">
        <w:rPr>
          <w:rFonts w:hint="eastAsia"/>
        </w:rPr>
        <w:t>功能选择</w:t>
      </w:r>
      <w:r>
        <w:rPr>
          <w:rFonts w:hint="eastAsia"/>
        </w:rPr>
        <w:t>“</w:t>
      </w:r>
      <w:r>
        <w:rPr>
          <w:rFonts w:hint="eastAsia"/>
        </w:rPr>
        <w:t>Trigger in</w:t>
      </w:r>
      <w:r>
        <w:rPr>
          <w:rFonts w:hint="eastAsia"/>
        </w:rPr>
        <w:t>”，</w:t>
      </w:r>
      <w:r w:rsidR="00592525">
        <w:rPr>
          <w:rFonts w:hint="eastAsia"/>
        </w:rPr>
        <w:t>Pin1</w:t>
      </w:r>
      <w:r w:rsidR="00592525">
        <w:rPr>
          <w:rFonts w:hint="eastAsia"/>
        </w:rPr>
        <w:t>极性设置为正极。</w:t>
      </w:r>
      <w:r>
        <w:rPr>
          <w:rFonts w:hint="eastAsia"/>
        </w:rPr>
        <w:t>参照“</w:t>
      </w:r>
      <w:hyperlink w:anchor="_抑制输入" w:history="1">
        <w:r w:rsidRPr="00592525">
          <w:rPr>
            <w:rStyle w:val="a9"/>
            <w:rFonts w:hint="eastAsia"/>
          </w:rPr>
          <w:t>输出列表</w:t>
        </w:r>
      </w:hyperlink>
      <w:r>
        <w:rPr>
          <w:rFonts w:hint="eastAsia"/>
        </w:rPr>
        <w:t>”章节</w:t>
      </w:r>
      <w:r w:rsidRPr="00AF0863">
        <w:rPr>
          <w:rFonts w:hint="eastAsia"/>
        </w:rPr>
        <w:t>设置输出列表，</w:t>
      </w:r>
      <w:r>
        <w:rPr>
          <w:rFonts w:hint="eastAsia"/>
        </w:rPr>
        <w:t>“属性”中的触发源选择“</w:t>
      </w:r>
      <w:r>
        <w:rPr>
          <w:rFonts w:hint="eastAsia"/>
        </w:rPr>
        <w:t>DIO Trigger In</w:t>
      </w:r>
      <w:r>
        <w:rPr>
          <w:rFonts w:hint="eastAsia"/>
        </w:rPr>
        <w:t>”。</w:t>
      </w:r>
    </w:p>
    <w:p w14:paraId="6D992857" w14:textId="11CF1D06" w:rsidR="00592525" w:rsidRDefault="00592525" w:rsidP="00075B33">
      <w:pPr>
        <w:pStyle w:val="ad"/>
        <w:numPr>
          <w:ilvl w:val="0"/>
          <w:numId w:val="47"/>
        </w:numPr>
        <w:spacing w:beforeLines="0" w:before="0" w:afterLines="0" w:after="0"/>
      </w:pPr>
      <w:r>
        <w:rPr>
          <w:rFonts w:hint="eastAsia"/>
        </w:rPr>
        <w:t>触发输入</w:t>
      </w:r>
    </w:p>
    <w:p w14:paraId="5CEEBE87" w14:textId="3126C5A0" w:rsidR="0013500F" w:rsidRDefault="00592525" w:rsidP="00075B33">
      <w:pPr>
        <w:spacing w:beforeLines="0" w:before="0" w:afterLines="0" w:after="0"/>
      </w:pPr>
      <w:r>
        <w:rPr>
          <w:rFonts w:hint="eastAsia"/>
        </w:rPr>
        <w:t>打开通道输出，执行列表输出“</w:t>
      </w:r>
      <w:r>
        <w:rPr>
          <w:rFonts w:hint="eastAsia"/>
        </w:rPr>
        <w:t>Run/Stop</w:t>
      </w:r>
      <w:r>
        <w:rPr>
          <w:rFonts w:hint="eastAsia"/>
        </w:rPr>
        <w:t>”</w:t>
      </w:r>
      <w:bookmarkStart w:id="127" w:name="OLE_LINK13"/>
      <w:bookmarkStart w:id="128" w:name="OLE_LINK14"/>
      <w:r>
        <w:rPr>
          <w:rFonts w:hint="eastAsia"/>
        </w:rPr>
        <w:t>，</w:t>
      </w:r>
      <w:r w:rsidR="0013500F">
        <w:rPr>
          <w:rFonts w:hint="eastAsia"/>
        </w:rPr>
        <w:t>设定</w:t>
      </w:r>
      <w:r w:rsidR="0013500F">
        <w:rPr>
          <w:rFonts w:hint="eastAsia"/>
        </w:rPr>
        <w:t>Pin1</w:t>
      </w:r>
      <w:r w:rsidR="0013500F">
        <w:rPr>
          <w:rFonts w:hint="eastAsia"/>
        </w:rPr>
        <w:t>外部输入信号</w:t>
      </w:r>
      <w:r>
        <w:rPr>
          <w:rFonts w:hint="eastAsia"/>
        </w:rPr>
        <w:t>0</w:t>
      </w:r>
      <w:r>
        <w:rPr>
          <w:rFonts w:hint="eastAsia"/>
        </w:rPr>
        <w:t>或</w:t>
      </w:r>
      <w:r>
        <w:rPr>
          <w:rFonts w:hint="eastAsia"/>
        </w:rPr>
        <w:t>1</w:t>
      </w:r>
      <w:r>
        <w:rPr>
          <w:rFonts w:hint="eastAsia"/>
        </w:rPr>
        <w:t>发生改变</w:t>
      </w:r>
      <w:r w:rsidR="0013500F">
        <w:rPr>
          <w:rFonts w:hint="eastAsia"/>
        </w:rPr>
        <w:t>，此时</w:t>
      </w:r>
      <w:r>
        <w:rPr>
          <w:rFonts w:hint="eastAsia"/>
        </w:rPr>
        <w:t>将</w:t>
      </w:r>
      <w:r w:rsidR="0013500F">
        <w:rPr>
          <w:rFonts w:hint="eastAsia"/>
        </w:rPr>
        <w:t>触发列表输出</w:t>
      </w:r>
      <w:bookmarkEnd w:id="127"/>
      <w:bookmarkEnd w:id="128"/>
      <w:r>
        <w:rPr>
          <w:rFonts w:hint="eastAsia"/>
        </w:rPr>
        <w:t>。</w:t>
      </w:r>
      <w:r>
        <w:t xml:space="preserve"> </w:t>
      </w:r>
    </w:p>
    <w:p w14:paraId="4E101736" w14:textId="3FBC2A56" w:rsidR="0013500F" w:rsidRPr="00BA0746" w:rsidRDefault="0083148D" w:rsidP="0083148D">
      <w:pPr>
        <w:pStyle w:val="4"/>
        <w:spacing w:before="156" w:after="156"/>
      </w:pPr>
      <w:r>
        <w:rPr>
          <w:rFonts w:hint="eastAsia"/>
        </w:rPr>
        <w:t>1</w:t>
      </w:r>
      <w:r>
        <w:t xml:space="preserve">0.2.5 </w:t>
      </w:r>
      <w:r w:rsidR="0013500F">
        <w:rPr>
          <w:rFonts w:hint="eastAsia"/>
        </w:rPr>
        <w:t>耦合</w:t>
      </w:r>
      <w:r w:rsidR="00592525">
        <w:rPr>
          <w:rFonts w:hint="eastAsia"/>
        </w:rPr>
        <w:t>关闭</w:t>
      </w:r>
      <w:r w:rsidR="00D26CD5">
        <w:rPr>
          <w:rFonts w:hint="eastAsia"/>
        </w:rPr>
        <w:t>/</w:t>
      </w:r>
      <w:r w:rsidR="00D26CD5">
        <w:rPr>
          <w:rFonts w:hint="eastAsia"/>
        </w:rPr>
        <w:t>打开</w:t>
      </w:r>
    </w:p>
    <w:p w14:paraId="545BC0BD" w14:textId="6CFB93E8" w:rsidR="009B1AF3" w:rsidRDefault="00D26CD5" w:rsidP="00905F94">
      <w:pPr>
        <w:spacing w:beforeLines="0" w:before="0" w:afterLines="0" w:after="0"/>
        <w:rPr>
          <w:shd w:val="clear" w:color="auto" w:fill="FFFFFF"/>
        </w:rPr>
      </w:pPr>
      <w:r>
        <w:rPr>
          <w:rFonts w:hint="eastAsia"/>
          <w:shd w:val="clear" w:color="auto" w:fill="FFFFFF"/>
        </w:rPr>
        <w:t>选择</w:t>
      </w:r>
      <w:r>
        <w:rPr>
          <w:rFonts w:hint="eastAsia"/>
          <w:shd w:val="clear" w:color="auto" w:fill="FFFFFF"/>
        </w:rPr>
        <w:t>Couple</w:t>
      </w:r>
      <w:r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Off</w:t>
      </w:r>
      <w:r>
        <w:rPr>
          <w:shd w:val="clear" w:color="auto" w:fill="FFFFFF"/>
        </w:rPr>
        <w:t>/</w:t>
      </w:r>
      <w:r>
        <w:rPr>
          <w:rFonts w:hint="eastAsia"/>
          <w:shd w:val="clear" w:color="auto" w:fill="FFFFFF"/>
        </w:rPr>
        <w:t>Couple</w:t>
      </w:r>
      <w:r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On</w:t>
      </w:r>
      <w:r>
        <w:rPr>
          <w:rFonts w:hint="eastAsia"/>
          <w:shd w:val="clear" w:color="auto" w:fill="FFFFFF"/>
        </w:rPr>
        <w:t>，</w:t>
      </w:r>
      <w:r>
        <w:rPr>
          <w:rFonts w:hint="eastAsia"/>
          <w:shd w:val="clear" w:color="auto" w:fill="FFFFFF"/>
        </w:rPr>
        <w:t>Pin</w:t>
      </w:r>
      <w:r>
        <w:rPr>
          <w:shd w:val="clear" w:color="auto" w:fill="FFFFFF"/>
        </w:rPr>
        <w:t>1</w:t>
      </w:r>
      <w:r>
        <w:rPr>
          <w:rFonts w:hint="eastAsia"/>
          <w:shd w:val="clear" w:color="auto" w:fill="FFFFFF"/>
        </w:rPr>
        <w:t>-</w:t>
      </w:r>
      <w:r>
        <w:rPr>
          <w:shd w:val="clear" w:color="auto" w:fill="FFFFFF"/>
        </w:rPr>
        <w:t>P</w:t>
      </w:r>
      <w:r>
        <w:rPr>
          <w:rFonts w:hint="eastAsia"/>
          <w:shd w:val="clear" w:color="auto" w:fill="FFFFFF"/>
        </w:rPr>
        <w:t>in</w:t>
      </w:r>
      <w:r>
        <w:rPr>
          <w:shd w:val="clear" w:color="auto" w:fill="FFFFFF"/>
        </w:rPr>
        <w:t>3</w:t>
      </w:r>
      <w:r>
        <w:rPr>
          <w:rFonts w:hint="eastAsia"/>
          <w:shd w:val="clear" w:color="auto" w:fill="FFFFFF"/>
        </w:rPr>
        <w:t>可设置为耦合关闭</w:t>
      </w:r>
      <w:r>
        <w:rPr>
          <w:rFonts w:hint="eastAsia"/>
          <w:shd w:val="clear" w:color="auto" w:fill="FFFFFF"/>
        </w:rPr>
        <w:t>/</w:t>
      </w:r>
      <w:r>
        <w:rPr>
          <w:rFonts w:hint="eastAsia"/>
          <w:shd w:val="clear" w:color="auto" w:fill="FFFFFF"/>
        </w:rPr>
        <w:t>打开。只有一个</w:t>
      </w:r>
      <w:r>
        <w:rPr>
          <w:rFonts w:hint="eastAsia"/>
          <w:shd w:val="clear" w:color="auto" w:fill="FFFFFF"/>
        </w:rPr>
        <w:t>Pin</w:t>
      </w:r>
      <w:r>
        <w:rPr>
          <w:rFonts w:hint="eastAsia"/>
          <w:shd w:val="clear" w:color="auto" w:fill="FFFFFF"/>
        </w:rPr>
        <w:t>可以设置为耦合关闭或耦合打开，且</w:t>
      </w:r>
      <w:r w:rsidR="00E73B04">
        <w:rPr>
          <w:rFonts w:hint="eastAsia"/>
          <w:shd w:val="clear" w:color="auto" w:fill="FFFFFF"/>
        </w:rPr>
        <w:t>Pin</w:t>
      </w:r>
      <w:r>
        <w:rPr>
          <w:rFonts w:hint="eastAsia"/>
          <w:shd w:val="clear" w:color="auto" w:fill="FFFFFF"/>
        </w:rPr>
        <w:t>的极性固定为负。</w:t>
      </w:r>
      <w:r w:rsidR="009B1AF3">
        <w:rPr>
          <w:rFonts w:hint="eastAsia"/>
          <w:shd w:val="clear" w:color="auto" w:fill="FFFFFF"/>
        </w:rPr>
        <w:t>改变对应</w:t>
      </w:r>
      <w:r w:rsidR="009B1AF3">
        <w:rPr>
          <w:rFonts w:hint="eastAsia"/>
          <w:shd w:val="clear" w:color="auto" w:fill="FFFFFF"/>
        </w:rPr>
        <w:t>Pin</w:t>
      </w:r>
      <w:r w:rsidR="009B1AF3">
        <w:rPr>
          <w:rFonts w:hint="eastAsia"/>
          <w:shd w:val="clear" w:color="auto" w:fill="FFFFFF"/>
        </w:rPr>
        <w:t>的输入信号，可以控制指定通道的耦合输出。</w:t>
      </w:r>
    </w:p>
    <w:p w14:paraId="61763DAD" w14:textId="7BFE693F" w:rsidR="0013500F" w:rsidRDefault="0013500F" w:rsidP="00905F94">
      <w:pPr>
        <w:spacing w:beforeLines="0" w:before="0" w:afterLines="0" w:after="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注意：</w:t>
      </w:r>
      <w:r>
        <w:rPr>
          <w:shd w:val="clear" w:color="auto" w:fill="FFFFFF"/>
        </w:rPr>
        <w:t>要</w:t>
      </w:r>
      <w:r w:rsidR="001165DB">
        <w:rPr>
          <w:shd w:val="clear" w:color="auto" w:fill="FFFFFF"/>
        </w:rPr>
        <w:t>先在</w:t>
      </w:r>
      <w:r w:rsidR="001165DB">
        <w:rPr>
          <w:rFonts w:hint="eastAsia"/>
          <w:shd w:val="clear" w:color="auto" w:fill="FFFFFF"/>
        </w:rPr>
        <w:t>输出设置中设置至少两个通道耦合打开</w:t>
      </w:r>
      <w:r w:rsidR="009B1AF3">
        <w:rPr>
          <w:rFonts w:hint="eastAsia"/>
          <w:shd w:val="clear" w:color="auto" w:fill="FFFFFF"/>
        </w:rPr>
        <w:t>，参考</w:t>
      </w:r>
      <w:hyperlink w:anchor="_输出耦合" w:history="1">
        <w:r w:rsidR="009B1AF3" w:rsidRPr="009B1AF3">
          <w:rPr>
            <w:rStyle w:val="a9"/>
            <w:rFonts w:hint="eastAsia"/>
            <w:shd w:val="clear" w:color="auto" w:fill="FFFFFF"/>
          </w:rPr>
          <w:t>输出耦合</w:t>
        </w:r>
      </w:hyperlink>
      <w:r w:rsidR="009B1AF3">
        <w:rPr>
          <w:rFonts w:hint="eastAsia"/>
          <w:shd w:val="clear" w:color="auto" w:fill="FFFFFF"/>
        </w:rPr>
        <w:t>章节</w:t>
      </w:r>
      <w:r w:rsidR="001165DB">
        <w:rPr>
          <w:rFonts w:hint="eastAsia"/>
          <w:shd w:val="clear" w:color="auto" w:fill="FFFFFF"/>
        </w:rPr>
        <w:t>。</w:t>
      </w:r>
    </w:p>
    <w:p w14:paraId="7E8E06B6" w14:textId="1FBD1C13" w:rsidR="00577C47" w:rsidRDefault="0083148D" w:rsidP="0083148D">
      <w:pPr>
        <w:pStyle w:val="4"/>
        <w:spacing w:before="156" w:after="156"/>
        <w:rPr>
          <w:shd w:val="clear" w:color="auto" w:fill="FFFFFF"/>
        </w:rPr>
      </w:pPr>
      <w:r>
        <w:rPr>
          <w:rFonts w:hint="eastAsia"/>
          <w:shd w:val="clear" w:color="auto" w:fill="FFFFFF"/>
        </w:rPr>
        <w:t>1</w:t>
      </w:r>
      <w:r>
        <w:rPr>
          <w:shd w:val="clear" w:color="auto" w:fill="FFFFFF"/>
        </w:rPr>
        <w:t xml:space="preserve">0.2.6 </w:t>
      </w:r>
      <w:r w:rsidR="00577C47">
        <w:rPr>
          <w:rFonts w:hint="eastAsia"/>
          <w:shd w:val="clear" w:color="auto" w:fill="FFFFFF"/>
        </w:rPr>
        <w:t>抑制</w:t>
      </w:r>
      <w:r w:rsidR="00577C47" w:rsidRPr="00905F94">
        <w:rPr>
          <w:rFonts w:hint="eastAsia"/>
        </w:rPr>
        <w:t>输入</w:t>
      </w:r>
    </w:p>
    <w:p w14:paraId="29A46077" w14:textId="7ED292F8" w:rsidR="00577C47" w:rsidRPr="009B7D86" w:rsidRDefault="009B1AF3" w:rsidP="00905F94">
      <w:pPr>
        <w:spacing w:beforeLines="0" w:before="0" w:afterLines="0" w:after="0"/>
      </w:pPr>
      <w:r>
        <w:rPr>
          <w:rFonts w:hint="eastAsia"/>
        </w:rPr>
        <w:t>选择</w:t>
      </w:r>
      <w:r>
        <w:rPr>
          <w:rFonts w:hint="eastAsia"/>
        </w:rPr>
        <w:t>Inhibit</w:t>
      </w:r>
      <w:r>
        <w:t xml:space="preserve"> </w:t>
      </w:r>
      <w:r>
        <w:rPr>
          <w:rFonts w:hint="eastAsia"/>
        </w:rPr>
        <w:t>In</w:t>
      </w:r>
      <w:r>
        <w:rPr>
          <w:rFonts w:hint="eastAsia"/>
        </w:rPr>
        <w:t>，</w:t>
      </w:r>
      <w:r w:rsidR="00577C47" w:rsidRPr="009B7D86">
        <w:rPr>
          <w:rFonts w:hint="eastAsia"/>
        </w:rPr>
        <w:t>Pin3</w:t>
      </w:r>
      <w:r w:rsidR="00577C47" w:rsidRPr="009B7D86">
        <w:rPr>
          <w:rFonts w:hint="eastAsia"/>
        </w:rPr>
        <w:t>可设置为抑制输入。</w:t>
      </w:r>
      <w:r w:rsidR="009B7D86" w:rsidRPr="009B7D86">
        <w:rPr>
          <w:rFonts w:hint="eastAsia"/>
        </w:rPr>
        <w:t>参考“</w:t>
      </w:r>
      <w:hyperlink w:anchor="_输出抑制" w:history="1">
        <w:r w:rsidR="00E73B04" w:rsidRPr="00E73B04">
          <w:rPr>
            <w:rStyle w:val="a9"/>
            <w:rFonts w:ascii="宋体" w:eastAsia="宋体" w:hAnsi="宋体" w:cs="宋体" w:hint="eastAsia"/>
          </w:rPr>
          <w:t>输出抑制</w:t>
        </w:r>
      </w:hyperlink>
      <w:r w:rsidR="009B7D86" w:rsidRPr="009B7D86">
        <w:rPr>
          <w:rFonts w:hint="eastAsia"/>
        </w:rPr>
        <w:t>”</w:t>
      </w:r>
      <w:r w:rsidR="00E73B04">
        <w:rPr>
          <w:rFonts w:hint="eastAsia"/>
        </w:rPr>
        <w:t>中</w:t>
      </w:r>
      <w:r w:rsidR="00E73B04">
        <w:rPr>
          <w:rFonts w:hint="eastAsia"/>
        </w:rPr>
        <w:t>D</w:t>
      </w:r>
      <w:r w:rsidR="00E73B04" w:rsidRPr="0066409F">
        <w:t>IO P</w:t>
      </w:r>
      <w:r w:rsidR="00E73B04" w:rsidRPr="0066409F">
        <w:rPr>
          <w:rFonts w:hint="eastAsia"/>
        </w:rPr>
        <w:t>in3</w:t>
      </w:r>
      <w:r w:rsidR="00E73B04">
        <w:rPr>
          <w:rFonts w:hint="eastAsia"/>
        </w:rPr>
        <w:t>功能</w:t>
      </w:r>
      <w:r w:rsidR="009B7D86" w:rsidRPr="009B7D86">
        <w:rPr>
          <w:rFonts w:hint="eastAsia"/>
        </w:rPr>
        <w:t>的描述。</w:t>
      </w:r>
    </w:p>
    <w:p w14:paraId="221581E2" w14:textId="78716A52" w:rsidR="00802864" w:rsidRDefault="00802864" w:rsidP="00905F94">
      <w:pPr>
        <w:spacing w:beforeLines="0" w:before="0" w:afterLines="0" w:after="0"/>
      </w:pPr>
      <w:r>
        <w:t>P</w:t>
      </w:r>
      <w:r>
        <w:rPr>
          <w:rFonts w:hint="eastAsia"/>
        </w:rPr>
        <w:t xml:space="preserve">olarity </w:t>
      </w:r>
      <w:r>
        <w:rPr>
          <w:rFonts w:hint="eastAsia"/>
        </w:rPr>
        <w:t>极性：设置</w:t>
      </w:r>
      <w:r w:rsidR="00E73B04">
        <w:rPr>
          <w:rFonts w:hint="eastAsia"/>
        </w:rPr>
        <w:t>Pin</w:t>
      </w:r>
      <w:r>
        <w:rPr>
          <w:rFonts w:hint="eastAsia"/>
        </w:rPr>
        <w:t>极性为正极或负极。</w:t>
      </w:r>
    </w:p>
    <w:p w14:paraId="2E248DF9" w14:textId="59546934" w:rsidR="00802864" w:rsidRDefault="00802864" w:rsidP="00216B26">
      <w:pPr>
        <w:spacing w:beforeLines="0" w:before="0" w:afterLines="0" w:after="0"/>
      </w:pPr>
      <w:r w:rsidRPr="00BA0746">
        <w:rPr>
          <w:rFonts w:hint="eastAsia"/>
        </w:rPr>
        <w:t>In</w:t>
      </w:r>
      <w:r>
        <w:rPr>
          <w:rFonts w:hint="eastAsia"/>
        </w:rPr>
        <w:t xml:space="preserve"> </w:t>
      </w:r>
      <w:r w:rsidRPr="00BA0746">
        <w:rPr>
          <w:rFonts w:hint="eastAsia"/>
        </w:rPr>
        <w:t>输入：显示输入电平</w:t>
      </w:r>
      <w:r>
        <w:rPr>
          <w:rFonts w:hint="eastAsia"/>
        </w:rPr>
        <w:t>的</w:t>
      </w:r>
      <w:r w:rsidRPr="00BA0746">
        <w:rPr>
          <w:rFonts w:hint="eastAsia"/>
        </w:rPr>
        <w:t>相对状态。</w:t>
      </w:r>
    </w:p>
    <w:p w14:paraId="57BDF344" w14:textId="6A1122EC" w:rsidR="003D6797" w:rsidRDefault="0083148D" w:rsidP="00075B33">
      <w:pPr>
        <w:pStyle w:val="3"/>
        <w:spacing w:before="156" w:after="156"/>
      </w:pPr>
      <w:bookmarkStart w:id="129" w:name="_Toc126669634"/>
      <w:r>
        <w:rPr>
          <w:rFonts w:hint="eastAsia"/>
        </w:rPr>
        <w:t>1</w:t>
      </w:r>
      <w:r>
        <w:t xml:space="preserve">0.3 </w:t>
      </w:r>
      <w:r w:rsidR="009404BB">
        <w:rPr>
          <w:rFonts w:hint="eastAsia"/>
        </w:rPr>
        <w:t>设置</w:t>
      </w:r>
      <w:bookmarkEnd w:id="129"/>
    </w:p>
    <w:p w14:paraId="532329FC" w14:textId="42311DC9" w:rsidR="00CC43AE" w:rsidRDefault="0083148D" w:rsidP="00CC43AE">
      <w:pPr>
        <w:pStyle w:val="4"/>
        <w:spacing w:before="156" w:after="156"/>
      </w:pPr>
      <w:r>
        <w:rPr>
          <w:rFonts w:hint="eastAsia"/>
          <w:noProof/>
        </w:rPr>
        <w:t>1</w:t>
      </w:r>
      <w:r>
        <w:rPr>
          <w:noProof/>
        </w:rPr>
        <w:t xml:space="preserve">0.3.1 </w:t>
      </w:r>
      <w:r w:rsidR="00CC43AE">
        <w:rPr>
          <w:rFonts w:hint="eastAsia"/>
          <w:noProof/>
        </w:rPr>
        <w:t>帮助</w:t>
      </w:r>
      <w:r w:rsidR="00CC43AE">
        <w:rPr>
          <w:rFonts w:hint="eastAsia"/>
        </w:rPr>
        <w:t>语言</w:t>
      </w:r>
    </w:p>
    <w:p w14:paraId="7545FB67" w14:textId="349360EE" w:rsidR="00CC43AE" w:rsidRPr="00CC43AE" w:rsidRDefault="00CC43AE" w:rsidP="00CC43AE">
      <w:pPr>
        <w:spacing w:before="156" w:after="156"/>
      </w:pPr>
      <w:r>
        <w:rPr>
          <w:rFonts w:hint="eastAsia"/>
        </w:rPr>
        <w:t>默认为英语，按</w:t>
      </w:r>
      <w:r>
        <w:rPr>
          <w:rFonts w:hint="eastAsia"/>
        </w:rPr>
        <w:t>Enter</w:t>
      </w:r>
      <w:r>
        <w:rPr>
          <w:rFonts w:hint="eastAsia"/>
        </w:rPr>
        <w:t>键可切换成汉语。</w:t>
      </w:r>
    </w:p>
    <w:p w14:paraId="4ADE3844" w14:textId="2B3007D0" w:rsidR="00CC43AE" w:rsidRDefault="0083148D" w:rsidP="00CC43AE">
      <w:pPr>
        <w:pStyle w:val="4"/>
        <w:spacing w:before="156" w:after="156"/>
      </w:pPr>
      <w:r>
        <w:rPr>
          <w:rFonts w:hint="eastAsia"/>
        </w:rPr>
        <w:t>1</w:t>
      </w:r>
      <w:r>
        <w:t xml:space="preserve">0.3.2 </w:t>
      </w:r>
      <w:r w:rsidR="00CC43AE">
        <w:rPr>
          <w:rFonts w:hint="eastAsia"/>
        </w:rPr>
        <w:t>声音开关</w:t>
      </w:r>
    </w:p>
    <w:p w14:paraId="667C5067" w14:textId="1C71EE50" w:rsidR="00431FC0" w:rsidRDefault="00431FC0" w:rsidP="00431FC0">
      <w:pPr>
        <w:spacing w:before="156" w:after="156"/>
      </w:pPr>
      <w:r>
        <w:rPr>
          <w:rFonts w:hint="eastAsia"/>
        </w:rPr>
        <w:t>按</w:t>
      </w:r>
      <w:r>
        <w:rPr>
          <w:rFonts w:hint="eastAsia"/>
        </w:rPr>
        <w:t>Enter</w:t>
      </w:r>
      <w:r>
        <w:rPr>
          <w:rFonts w:hint="eastAsia"/>
        </w:rPr>
        <w:t>键切换</w:t>
      </w:r>
      <w:proofErr w:type="gramStart"/>
      <w:r>
        <w:rPr>
          <w:rFonts w:hint="eastAsia"/>
        </w:rPr>
        <w:t>按键音开或</w:t>
      </w:r>
      <w:proofErr w:type="gramEnd"/>
      <w:r>
        <w:rPr>
          <w:rFonts w:hint="eastAsia"/>
        </w:rPr>
        <w:t>关。</w:t>
      </w:r>
    </w:p>
    <w:p w14:paraId="59D03D17" w14:textId="637BDFCB" w:rsidR="00DA60CF" w:rsidRDefault="00DA60CF" w:rsidP="00431FC0">
      <w:pPr>
        <w:spacing w:before="156" w:after="156"/>
      </w:pPr>
      <w:r w:rsidRPr="004D028D">
        <w:rPr>
          <w:rFonts w:cstheme="majorBidi" w:hint="eastAsia"/>
          <w:bCs/>
          <w:noProof/>
          <w:szCs w:val="28"/>
        </w:rPr>
        <w:t>1</w:t>
      </w:r>
      <w:r w:rsidRPr="004D028D">
        <w:rPr>
          <w:rFonts w:cstheme="majorBidi"/>
          <w:bCs/>
          <w:noProof/>
          <w:szCs w:val="28"/>
        </w:rPr>
        <w:t xml:space="preserve">0.3.3 </w:t>
      </w:r>
      <w:r>
        <w:rPr>
          <w:rFonts w:hint="eastAsia"/>
        </w:rPr>
        <w:t>屏幕保护</w:t>
      </w:r>
    </w:p>
    <w:p w14:paraId="48722A06" w14:textId="0F42E41B" w:rsidR="00DA60CF" w:rsidRDefault="00DA60CF" w:rsidP="00431FC0">
      <w:pPr>
        <w:spacing w:before="156" w:after="156"/>
      </w:pPr>
      <w:r>
        <w:rPr>
          <w:rFonts w:hint="eastAsia"/>
        </w:rPr>
        <w:t>按</w:t>
      </w:r>
      <w:r>
        <w:rPr>
          <w:rFonts w:hint="eastAsia"/>
        </w:rPr>
        <w:t>Enter</w:t>
      </w:r>
      <w:r>
        <w:rPr>
          <w:rFonts w:hint="eastAsia"/>
        </w:rPr>
        <w:t>键打开或者关闭</w:t>
      </w:r>
      <w:r w:rsidR="004D028D">
        <w:rPr>
          <w:rFonts w:hint="eastAsia"/>
        </w:rPr>
        <w:t>屏幕保护。；</w:t>
      </w:r>
    </w:p>
    <w:p w14:paraId="22455074" w14:textId="14359E74" w:rsidR="00DA60CF" w:rsidRDefault="00DA60CF" w:rsidP="00431FC0">
      <w:pPr>
        <w:spacing w:before="156" w:after="156"/>
      </w:pPr>
      <w:r>
        <w:rPr>
          <w:rFonts w:hint="eastAsia"/>
        </w:rPr>
        <w:t>屏幕保护打开，这时机器在不操作的情况下，一分钟后屏幕自动变暗。</w:t>
      </w:r>
    </w:p>
    <w:p w14:paraId="3CD1812E" w14:textId="4114B7E6" w:rsidR="00DA60CF" w:rsidRDefault="00DA60CF" w:rsidP="00431FC0">
      <w:pPr>
        <w:spacing w:before="156" w:after="156"/>
      </w:pPr>
      <w:r>
        <w:rPr>
          <w:rFonts w:hint="eastAsia"/>
        </w:rPr>
        <w:lastRenderedPageBreak/>
        <w:t>屏幕保护关闭，机器在不操作的情况下，屏幕亮度一直不变。</w:t>
      </w:r>
    </w:p>
    <w:p w14:paraId="52DFD23D" w14:textId="55370BD1" w:rsidR="004D028D" w:rsidRDefault="004D028D" w:rsidP="00431FC0">
      <w:pPr>
        <w:spacing w:before="156" w:after="156"/>
      </w:pPr>
      <w:r>
        <w:rPr>
          <w:rFonts w:hint="eastAsia"/>
        </w:rPr>
        <w:t>1</w:t>
      </w:r>
      <w:r>
        <w:t xml:space="preserve">0.3.4 </w:t>
      </w:r>
      <w:r>
        <w:rPr>
          <w:rFonts w:hint="eastAsia"/>
        </w:rPr>
        <w:t>背光灯</w:t>
      </w:r>
    </w:p>
    <w:p w14:paraId="3BCD242C" w14:textId="5F42387C" w:rsidR="004D028D" w:rsidRPr="004D028D" w:rsidRDefault="004D028D" w:rsidP="00431FC0">
      <w:pPr>
        <w:spacing w:before="156" w:after="156"/>
      </w:pPr>
      <w:r>
        <w:rPr>
          <w:rFonts w:hint="eastAsia"/>
        </w:rPr>
        <w:t>按</w:t>
      </w:r>
      <w:r>
        <w:rPr>
          <w:rFonts w:hint="eastAsia"/>
        </w:rPr>
        <w:t>Enter</w:t>
      </w:r>
      <w:r>
        <w:rPr>
          <w:rFonts w:hint="eastAsia"/>
        </w:rPr>
        <w:t>键调节背光灯，分高、中、低三个档位来调节屏幕亮度。</w:t>
      </w:r>
    </w:p>
    <w:p w14:paraId="2D2A4974" w14:textId="59A8F311" w:rsidR="009404BB" w:rsidRDefault="0083148D" w:rsidP="000535D6">
      <w:pPr>
        <w:pStyle w:val="4"/>
        <w:spacing w:before="156" w:after="156"/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0.3.</w:t>
      </w:r>
      <w:r w:rsidR="004D028D">
        <w:rPr>
          <w:noProof/>
        </w:rPr>
        <w:t>5</w:t>
      </w:r>
      <w:r w:rsidR="00FD54D8">
        <w:rPr>
          <w:rFonts w:hint="eastAsia"/>
          <w:noProof/>
        </w:rPr>
        <w:t>固件升级</w:t>
      </w:r>
    </w:p>
    <w:p w14:paraId="59701A0E" w14:textId="2EDD9553" w:rsidR="000535D6" w:rsidRDefault="000535D6" w:rsidP="00CD4900">
      <w:pPr>
        <w:spacing w:before="156" w:after="156"/>
        <w:rPr>
          <w:rFonts w:ascii="宋体" w:eastAsia="宋体" w:hAnsi="宋体" w:cs="宋体"/>
          <w:noProof/>
        </w:rPr>
      </w:pPr>
      <w:r>
        <w:rPr>
          <w:rFonts w:ascii="宋体" w:eastAsia="宋体" w:hAnsi="宋体" w:cs="宋体" w:hint="eastAsia"/>
          <w:noProof/>
        </w:rPr>
        <w:t>选择要升级的通道，按Start开始升级。</w:t>
      </w:r>
    </w:p>
    <w:p w14:paraId="124285D2" w14:textId="25CBF027" w:rsidR="006702ED" w:rsidRDefault="0083148D" w:rsidP="000535D6">
      <w:pPr>
        <w:pStyle w:val="4"/>
        <w:spacing w:before="156" w:after="156"/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0.3.</w:t>
      </w:r>
      <w:r w:rsidR="004D028D">
        <w:rPr>
          <w:noProof/>
        </w:rPr>
        <w:t>6</w:t>
      </w:r>
      <w:r>
        <w:rPr>
          <w:noProof/>
        </w:rPr>
        <w:t xml:space="preserve"> </w:t>
      </w:r>
      <w:r w:rsidR="00935A77">
        <w:rPr>
          <w:rFonts w:hint="eastAsia"/>
          <w:noProof/>
        </w:rPr>
        <w:t>校准</w:t>
      </w:r>
    </w:p>
    <w:p w14:paraId="4002DD2A" w14:textId="6AB6E3C0" w:rsidR="000535D6" w:rsidRDefault="000535D6" w:rsidP="000535D6">
      <w:pPr>
        <w:spacing w:before="156" w:after="156"/>
      </w:pPr>
      <w:r>
        <w:rPr>
          <w:rFonts w:hint="eastAsia"/>
        </w:rPr>
        <w:t>仪器在出厂前已执行过校准，用户无需再次校准。如果确实需要校准，可使用</w:t>
      </w:r>
      <w:r>
        <w:rPr>
          <w:rFonts w:hint="eastAsia"/>
        </w:rPr>
        <w:t>S</w:t>
      </w:r>
      <w:r>
        <w:t>CPI</w:t>
      </w:r>
      <w:r>
        <w:rPr>
          <w:rFonts w:hint="eastAsia"/>
        </w:rPr>
        <w:t>指令调出校准程序。</w:t>
      </w:r>
    </w:p>
    <w:p w14:paraId="0A020BEF" w14:textId="77777777" w:rsidR="000E6062" w:rsidRDefault="000E6062" w:rsidP="000E6062">
      <w:pPr>
        <w:spacing w:before="156" w:after="156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将电源用</w:t>
      </w:r>
      <w:r>
        <w:rPr>
          <w:rFonts w:hint="eastAsia"/>
        </w:rPr>
        <w:t>USB</w:t>
      </w:r>
      <w:r>
        <w:rPr>
          <w:rFonts w:hint="eastAsia"/>
        </w:rPr>
        <w:t>线接入电脑；</w:t>
      </w:r>
    </w:p>
    <w:p w14:paraId="0B9082A1" w14:textId="77777777" w:rsidR="000E6062" w:rsidRDefault="000E6062" w:rsidP="000E6062">
      <w:pPr>
        <w:spacing w:before="156" w:after="156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打开</w:t>
      </w:r>
      <w:r>
        <w:rPr>
          <w:rFonts w:hint="eastAsia"/>
        </w:rPr>
        <w:t>IO</w:t>
      </w:r>
      <w:r>
        <w:rPr>
          <w:rFonts w:hint="eastAsia"/>
        </w:rPr>
        <w:t>软件，</w:t>
      </w:r>
    </w:p>
    <w:p w14:paraId="41F013CF" w14:textId="77777777" w:rsidR="000E6062" w:rsidRDefault="000E6062" w:rsidP="000E6062">
      <w:pPr>
        <w:spacing w:before="156" w:after="156"/>
      </w:pPr>
      <w:r>
        <w:rPr>
          <w:rFonts w:hint="eastAsia"/>
        </w:rPr>
        <w:t>1</w:t>
      </w:r>
      <w:r>
        <w:rPr>
          <w:rFonts w:hint="eastAsia"/>
        </w:rPr>
        <w:t>）选择对应机器；</w:t>
      </w:r>
    </w:p>
    <w:p w14:paraId="3234C451" w14:textId="77777777" w:rsidR="000E6062" w:rsidRDefault="000E6062" w:rsidP="000E6062">
      <w:pPr>
        <w:spacing w:before="156" w:after="156"/>
      </w:pPr>
      <w:r>
        <w:rPr>
          <w:rFonts w:hint="eastAsia"/>
        </w:rPr>
        <w:t>2</w:t>
      </w:r>
      <w:r>
        <w:rPr>
          <w:rFonts w:hint="eastAsia"/>
        </w:rPr>
        <w:t>）点击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t>S</w:t>
      </w:r>
      <w:r>
        <w:rPr>
          <w:rFonts w:hint="eastAsia"/>
        </w:rPr>
        <w:t>end</w:t>
      </w:r>
      <w:r>
        <w:t xml:space="preserve"> </w:t>
      </w:r>
      <w:r>
        <w:rPr>
          <w:rFonts w:hint="eastAsia"/>
        </w:rPr>
        <w:t>Comm</w:t>
      </w:r>
      <w:r>
        <w:t>a</w:t>
      </w:r>
      <w:r>
        <w:rPr>
          <w:rFonts w:hint="eastAsia"/>
        </w:rPr>
        <w:t>nds</w:t>
      </w:r>
      <w:r>
        <w:t xml:space="preserve"> To This Instruments </w:t>
      </w:r>
      <w:r>
        <w:rPr>
          <w:rFonts w:hint="eastAsia"/>
        </w:rPr>
        <w:t>”</w:t>
      </w:r>
      <w:r>
        <w:rPr>
          <w:rFonts w:hint="eastAsia"/>
        </w:rPr>
        <w:t>;</w:t>
      </w:r>
    </w:p>
    <w:p w14:paraId="2D5C2248" w14:textId="77777777" w:rsidR="000E6062" w:rsidRDefault="000E6062" w:rsidP="000E6062">
      <w:pPr>
        <w:spacing w:before="156" w:after="156"/>
      </w:pPr>
      <w:r>
        <w:rPr>
          <w:rFonts w:hint="eastAsia"/>
        </w:rPr>
        <w:t>3</w:t>
      </w:r>
      <w:r>
        <w:t xml:space="preserve">) </w:t>
      </w:r>
      <w:r>
        <w:rPr>
          <w:rFonts w:hint="eastAsia"/>
        </w:rPr>
        <w:t>发送“</w:t>
      </w:r>
      <w:proofErr w:type="spellStart"/>
      <w:r w:rsidRPr="003C4BBF">
        <w:t>PRIVate:SYSTem:CALIbration</w:t>
      </w:r>
      <w:proofErr w:type="spellEnd"/>
      <w:r>
        <w:rPr>
          <w:rFonts w:hint="eastAsia"/>
        </w:rPr>
        <w:t>”命令；</w:t>
      </w:r>
    </w:p>
    <w:p w14:paraId="429BE93E" w14:textId="0AFE6372" w:rsidR="000E6062" w:rsidRDefault="006D381F" w:rsidP="000E6062">
      <w:pPr>
        <w:spacing w:before="156" w:after="156"/>
      </w:pPr>
      <w:r>
        <w:rPr>
          <w:noProof/>
        </w:rPr>
        <w:drawing>
          <wp:inline distT="0" distB="0" distL="0" distR="0" wp14:anchorId="5C39C429" wp14:editId="0EA11EA9">
            <wp:extent cx="6120130" cy="40798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B521" w14:textId="1B3F698D" w:rsidR="000E6062" w:rsidRDefault="000E6062" w:rsidP="000E6062">
      <w:pPr>
        <w:spacing w:before="156" w:after="156"/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Utilities</w:t>
      </w:r>
      <w:r>
        <w:t xml:space="preserve"> </w:t>
      </w:r>
      <w:r>
        <w:rPr>
          <w:rFonts w:hint="eastAsia"/>
        </w:rPr>
        <w:t>→</w:t>
      </w:r>
      <w:r>
        <w:t xml:space="preserve"> Setup </w:t>
      </w:r>
      <w:r>
        <w:rPr>
          <w:rFonts w:hint="eastAsia"/>
        </w:rPr>
        <w:t>→</w:t>
      </w:r>
      <w:r>
        <w:t xml:space="preserve"> Calibration </w:t>
      </w:r>
      <w:r>
        <w:rPr>
          <w:rFonts w:hint="eastAsia"/>
        </w:rPr>
        <w:t>进行校准。</w:t>
      </w:r>
    </w:p>
    <w:p w14:paraId="76E4A95F" w14:textId="6E98CB66" w:rsidR="000E6062" w:rsidRDefault="000E6062" w:rsidP="000E6062">
      <w:pPr>
        <w:spacing w:before="156" w:after="156"/>
      </w:pPr>
      <w:r>
        <w:rPr>
          <w:rFonts w:hint="eastAsia"/>
          <w:noProof/>
        </w:rPr>
        <w:lastRenderedPageBreak/>
        <w:drawing>
          <wp:inline distT="0" distB="0" distL="0" distR="0" wp14:anchorId="69A4F6E1" wp14:editId="6377675C">
            <wp:extent cx="3704373" cy="209914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323" cy="212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00FC" w14:textId="0349631F" w:rsidR="00A969FD" w:rsidRDefault="00A969FD" w:rsidP="000E6062">
      <w:pPr>
        <w:spacing w:before="156" w:after="156"/>
      </w:pPr>
      <w:r>
        <w:rPr>
          <w:rFonts w:hint="eastAsia"/>
          <w:noProof/>
        </w:rPr>
        <w:drawing>
          <wp:inline distT="0" distB="0" distL="0" distR="0" wp14:anchorId="316C44E0" wp14:editId="698B2743">
            <wp:extent cx="3703764" cy="20988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764" cy="2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A16A" w14:textId="5998E7FF" w:rsidR="000E6062" w:rsidRDefault="000E6062" w:rsidP="000E6062">
      <w:pPr>
        <w:spacing w:before="156" w:after="156"/>
        <w:ind w:left="240" w:hangingChars="100" w:hanging="240"/>
      </w:pPr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>按照提示，连接万用表，将万用表读数输入“</w:t>
      </w:r>
      <w:r>
        <w:rPr>
          <w:rFonts w:hint="eastAsia"/>
        </w:rPr>
        <w:t>Input</w:t>
      </w:r>
      <w:r>
        <w:t xml:space="preserve"> </w:t>
      </w:r>
      <w:r>
        <w:rPr>
          <w:rFonts w:hint="eastAsia"/>
        </w:rPr>
        <w:t>DMM</w:t>
      </w:r>
      <w:r>
        <w:t xml:space="preserve"> </w:t>
      </w:r>
      <w:r>
        <w:rPr>
          <w:rFonts w:hint="eastAsia"/>
        </w:rPr>
        <w:t>measurement</w:t>
      </w:r>
      <w:r>
        <w:t xml:space="preserve"> value</w:t>
      </w:r>
      <w:r>
        <w:rPr>
          <w:rFonts w:hint="eastAsia"/>
        </w:rPr>
        <w:t>”中，按</w:t>
      </w:r>
      <w:r>
        <w:rPr>
          <w:rFonts w:hint="eastAsia"/>
        </w:rPr>
        <w:t xml:space="preserve"> Enter</w:t>
      </w:r>
      <w:r>
        <w:rPr>
          <w:rFonts w:hint="eastAsia"/>
        </w:rPr>
        <w:t>键确定，进行下一步操作。</w:t>
      </w:r>
    </w:p>
    <w:p w14:paraId="5A0904B1" w14:textId="2A093FE8" w:rsidR="00BA7694" w:rsidRDefault="00BA7694" w:rsidP="000E6062">
      <w:pPr>
        <w:spacing w:before="156" w:after="156"/>
        <w:ind w:left="240" w:hangingChars="100" w:hanging="240"/>
      </w:pPr>
      <w:r>
        <w:t>Channel:</w:t>
      </w:r>
      <w:r w:rsidR="00151021">
        <w:t xml:space="preserve"> </w:t>
      </w:r>
      <w:r>
        <w:rPr>
          <w:rFonts w:hint="eastAsia"/>
        </w:rPr>
        <w:t>当前</w:t>
      </w:r>
      <w:r w:rsidR="00151021">
        <w:rPr>
          <w:rFonts w:hint="eastAsia"/>
        </w:rPr>
        <w:t>校准通道，当校准通道改变时，需对应通道改变接线。</w:t>
      </w:r>
    </w:p>
    <w:p w14:paraId="71965018" w14:textId="6ED35586" w:rsidR="00B80E9E" w:rsidRDefault="00BA7694" w:rsidP="00B80E9E">
      <w:pPr>
        <w:spacing w:before="156" w:after="156"/>
      </w:pPr>
      <w:proofErr w:type="spellStart"/>
      <w:r>
        <w:t>Sence</w:t>
      </w:r>
      <w:proofErr w:type="spellEnd"/>
      <w:r>
        <w:t>:</w:t>
      </w:r>
      <w:r w:rsidR="00151021">
        <w:t xml:space="preserve"> 2</w:t>
      </w:r>
      <w:r w:rsidR="00151021">
        <w:rPr>
          <w:rFonts w:hint="eastAsia"/>
        </w:rPr>
        <w:t>Wire</w:t>
      </w:r>
      <w:r w:rsidR="00151021">
        <w:t>/4</w:t>
      </w:r>
      <w:r w:rsidR="00151021">
        <w:rPr>
          <w:rFonts w:hint="eastAsia"/>
        </w:rPr>
        <w:t>Wire</w:t>
      </w:r>
      <w:r w:rsidR="00151021">
        <w:rPr>
          <w:rFonts w:hint="eastAsia"/>
        </w:rPr>
        <w:t>模式。若校准</w:t>
      </w:r>
      <w:r w:rsidR="00151021">
        <w:rPr>
          <w:rFonts w:hint="eastAsia"/>
        </w:rPr>
        <w:t xml:space="preserve"> </w:t>
      </w:r>
      <w:r w:rsidR="00151021">
        <w:rPr>
          <w:rFonts w:hint="eastAsia"/>
        </w:rPr>
        <w:t>前输出，需在校准前将通道</w:t>
      </w:r>
      <w:r w:rsidR="00076F42">
        <w:rPr>
          <w:rFonts w:hint="eastAsia"/>
        </w:rPr>
        <w:t>全部调至</w:t>
      </w:r>
      <w:r w:rsidR="00076F42">
        <w:rPr>
          <w:rFonts w:hint="eastAsia"/>
        </w:rPr>
        <w:t>2Wire</w:t>
      </w:r>
      <w:r w:rsidR="00076F42">
        <w:rPr>
          <w:rFonts w:hint="eastAsia"/>
        </w:rPr>
        <w:t>模式；若校准后输出，需在校准前将通道全部调至</w:t>
      </w:r>
      <w:r w:rsidR="00076F42">
        <w:rPr>
          <w:rFonts w:hint="eastAsia"/>
        </w:rPr>
        <w:t>4Wire</w:t>
      </w:r>
      <w:r w:rsidR="00076F42">
        <w:rPr>
          <w:rFonts w:hint="eastAsia"/>
        </w:rPr>
        <w:t>模式。</w:t>
      </w:r>
      <w:r w:rsidR="00B80E9E">
        <w:rPr>
          <w:rFonts w:hint="eastAsia"/>
        </w:rPr>
        <w:t>source</w:t>
      </w:r>
      <w:r w:rsidR="00B80E9E">
        <w:t xml:space="preserve"> </w:t>
      </w:r>
      <w:r w:rsidR="00B80E9E">
        <w:rPr>
          <w:rFonts w:hint="eastAsia"/>
        </w:rPr>
        <w:t>settings</w:t>
      </w:r>
      <w:r w:rsidR="00B80E9E">
        <w:t xml:space="preserve"> </w:t>
      </w:r>
      <w:r w:rsidR="00B80E9E">
        <w:rPr>
          <w:rFonts w:hint="eastAsia"/>
        </w:rPr>
        <w:t>&gt;</w:t>
      </w:r>
      <w:r w:rsidR="00B80E9E">
        <w:t xml:space="preserve"> 2</w:t>
      </w:r>
      <w:r w:rsidR="00B80E9E">
        <w:rPr>
          <w:rFonts w:hint="eastAsia"/>
        </w:rPr>
        <w:t>W</w:t>
      </w:r>
      <w:r w:rsidR="00B80E9E">
        <w:t>/4W</w:t>
      </w:r>
      <w:r w:rsidR="00B80E9E">
        <w:rPr>
          <w:rFonts w:hint="eastAsia"/>
        </w:rPr>
        <w:t>设置</w:t>
      </w:r>
      <w:r w:rsidR="00B80E9E">
        <w:rPr>
          <w:rFonts w:hint="eastAsia"/>
        </w:rPr>
        <w:t>2Wire/4Wire</w:t>
      </w:r>
      <w:r w:rsidR="00B80E9E">
        <w:rPr>
          <w:rFonts w:hint="eastAsia"/>
        </w:rPr>
        <w:t>模式。</w:t>
      </w:r>
    </w:p>
    <w:p w14:paraId="2055B7D1" w14:textId="3DC30DE4" w:rsidR="00BA7694" w:rsidRDefault="00BA7694" w:rsidP="000E6062">
      <w:pPr>
        <w:spacing w:before="156" w:after="156"/>
        <w:ind w:left="240" w:hangingChars="100" w:hanging="240"/>
      </w:pPr>
      <w:r>
        <w:t>Type:</w:t>
      </w:r>
      <w:r w:rsidR="00B80E9E">
        <w:t xml:space="preserve"> </w:t>
      </w:r>
      <w:r w:rsidR="00B80E9E">
        <w:rPr>
          <w:rFonts w:hint="eastAsia"/>
        </w:rPr>
        <w:t>当前校准电流</w:t>
      </w:r>
      <w:r w:rsidR="00B80E9E">
        <w:rPr>
          <w:rFonts w:hint="eastAsia"/>
        </w:rPr>
        <w:t>/</w:t>
      </w:r>
      <w:r w:rsidR="00B80E9E">
        <w:rPr>
          <w:rFonts w:hint="eastAsia"/>
        </w:rPr>
        <w:t>电压类型。当</w:t>
      </w:r>
      <w:r w:rsidR="00B80E9E">
        <w:rPr>
          <w:rFonts w:hint="eastAsia"/>
        </w:rPr>
        <w:t>V</w:t>
      </w:r>
      <w:r w:rsidR="00B80E9E">
        <w:rPr>
          <w:rFonts w:hint="eastAsia"/>
        </w:rPr>
        <w:t>→</w:t>
      </w:r>
      <w:r w:rsidR="00B80E9E">
        <w:rPr>
          <w:rFonts w:hint="eastAsia"/>
        </w:rPr>
        <w:t>A</w:t>
      </w:r>
      <w:r w:rsidR="00B80E9E">
        <w:rPr>
          <w:rFonts w:hint="eastAsia"/>
        </w:rPr>
        <w:t>或者</w:t>
      </w:r>
      <w:r w:rsidR="00B80E9E">
        <w:rPr>
          <w:rFonts w:hint="eastAsia"/>
        </w:rPr>
        <w:t>A</w:t>
      </w:r>
      <w:r w:rsidR="00B80E9E">
        <w:rPr>
          <w:rFonts w:hint="eastAsia"/>
        </w:rPr>
        <w:t>→</w:t>
      </w:r>
      <w:r w:rsidR="00B80E9E">
        <w:rPr>
          <w:rFonts w:hint="eastAsia"/>
        </w:rPr>
        <w:t>V</w:t>
      </w:r>
      <w:r w:rsidR="005B4898">
        <w:rPr>
          <w:rFonts w:hint="eastAsia"/>
        </w:rPr>
        <w:t>时，注意接线需要改变。</w:t>
      </w:r>
    </w:p>
    <w:p w14:paraId="66D958C7" w14:textId="6EADC54D" w:rsidR="00BA7694" w:rsidRDefault="00BA7694" w:rsidP="000E6062">
      <w:pPr>
        <w:spacing w:before="156" w:after="156"/>
        <w:ind w:left="240" w:hangingChars="100" w:hanging="240"/>
      </w:pPr>
      <w:r>
        <w:t>Unit:</w:t>
      </w:r>
      <w:r w:rsidR="005B4898">
        <w:t xml:space="preserve"> </w:t>
      </w:r>
      <w:r w:rsidR="005B4898">
        <w:rPr>
          <w:rFonts w:hint="eastAsia"/>
        </w:rPr>
        <w:t>Input</w:t>
      </w:r>
      <w:r w:rsidR="005B4898">
        <w:t xml:space="preserve"> </w:t>
      </w:r>
      <w:r w:rsidR="005B4898">
        <w:rPr>
          <w:rFonts w:hint="eastAsia"/>
        </w:rPr>
        <w:t>DMM</w:t>
      </w:r>
      <w:r w:rsidR="005B4898">
        <w:t xml:space="preserve"> </w:t>
      </w:r>
      <w:r w:rsidR="005B4898">
        <w:rPr>
          <w:rFonts w:hint="eastAsia"/>
        </w:rPr>
        <w:t>measurement</w:t>
      </w:r>
      <w:r w:rsidR="005B4898">
        <w:t xml:space="preserve"> value</w:t>
      </w:r>
      <w:r w:rsidR="005B4898">
        <w:rPr>
          <w:rFonts w:hint="eastAsia"/>
        </w:rPr>
        <w:t>中输入数据的单位。</w:t>
      </w:r>
    </w:p>
    <w:p w14:paraId="40373BBF" w14:textId="77777777" w:rsidR="000E6062" w:rsidRDefault="000E6062" w:rsidP="000E6062">
      <w:pPr>
        <w:spacing w:before="156" w:after="156"/>
      </w:pPr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校准结束后，电源自动退出校准界面，重启后可正常使用。</w:t>
      </w:r>
    </w:p>
    <w:p w14:paraId="55BB8541" w14:textId="77777777" w:rsidR="000E6062" w:rsidRDefault="000E6062" w:rsidP="000E6062">
      <w:pPr>
        <w:spacing w:before="156" w:after="156"/>
      </w:pPr>
      <w:r>
        <w:rPr>
          <w:rFonts w:hint="eastAsia"/>
        </w:rPr>
        <w:t>注意：全部通道需要一次性校准完成才能保存校准结果；</w:t>
      </w:r>
    </w:p>
    <w:p w14:paraId="15F3E8D4" w14:textId="77777777" w:rsidR="000E6062" w:rsidRDefault="000E6062" w:rsidP="000E6062">
      <w:pPr>
        <w:spacing w:before="156" w:after="156"/>
      </w:pPr>
      <w:r>
        <w:rPr>
          <w:rFonts w:hint="eastAsia"/>
        </w:rPr>
        <w:t>校准过程中，如果输入数据错误，会导致校准后电源输出不准确。此时退出重新校准即可。</w:t>
      </w:r>
    </w:p>
    <w:p w14:paraId="719A428B" w14:textId="014080B4" w:rsidR="006702ED" w:rsidRDefault="0083148D" w:rsidP="00CC43AE">
      <w:pPr>
        <w:pStyle w:val="3"/>
        <w:spacing w:before="156" w:after="156"/>
      </w:pPr>
      <w:bookmarkStart w:id="130" w:name="_Toc126669635"/>
      <w:r>
        <w:rPr>
          <w:rFonts w:hint="eastAsia"/>
        </w:rPr>
        <w:t>1</w:t>
      </w:r>
      <w:r>
        <w:t xml:space="preserve">0.4 </w:t>
      </w:r>
      <w:r w:rsidR="00CC43AE">
        <w:rPr>
          <w:rFonts w:hint="eastAsia"/>
        </w:rPr>
        <w:t>错误信息</w:t>
      </w:r>
      <w:bookmarkEnd w:id="130"/>
    </w:p>
    <w:p w14:paraId="5BD1DABF" w14:textId="79CC2019" w:rsidR="006702ED" w:rsidRDefault="0087111A" w:rsidP="0087111A">
      <w:pPr>
        <w:spacing w:before="156" w:after="156"/>
      </w:pPr>
      <w:r>
        <w:t>E</w:t>
      </w:r>
      <w:r>
        <w:rPr>
          <w:rFonts w:hint="eastAsia"/>
        </w:rPr>
        <w:t>rror</w:t>
      </w:r>
      <w:r>
        <w:rPr>
          <w:rFonts w:hint="eastAsia"/>
        </w:rPr>
        <w:t>显示仪器的错误信息，错误信息列表按其生成顺序排列，即最上方显示的即为最新错误。按“</w:t>
      </w:r>
      <w:r>
        <w:rPr>
          <w:rFonts w:hint="eastAsia"/>
        </w:rPr>
        <w:t>Next</w:t>
      </w:r>
      <w:r>
        <w:rPr>
          <w:rFonts w:hint="eastAsia"/>
        </w:rPr>
        <w:t>”查看下一页。</w:t>
      </w:r>
    </w:p>
    <w:p w14:paraId="26F85E3D" w14:textId="2C95BA77" w:rsidR="0087111A" w:rsidRDefault="0083148D" w:rsidP="0087111A">
      <w:pPr>
        <w:pStyle w:val="3"/>
        <w:spacing w:before="156" w:after="156"/>
      </w:pPr>
      <w:bookmarkStart w:id="131" w:name="_Toc126669636"/>
      <w:r>
        <w:rPr>
          <w:rFonts w:hint="eastAsia"/>
        </w:rPr>
        <w:lastRenderedPageBreak/>
        <w:t>1</w:t>
      </w:r>
      <w:r>
        <w:t xml:space="preserve">0.5 </w:t>
      </w:r>
      <w:r w:rsidR="0087111A">
        <w:rPr>
          <w:rFonts w:hint="eastAsia"/>
        </w:rPr>
        <w:t>捕获</w:t>
      </w:r>
      <w:bookmarkEnd w:id="131"/>
    </w:p>
    <w:p w14:paraId="17725B2A" w14:textId="61213427" w:rsidR="0087111A" w:rsidRDefault="0087111A" w:rsidP="0087111A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Capture可设置截屏文件的属性，包括保存路径、文件名。图片格式默认为.bmp。</w:t>
      </w:r>
    </w:p>
    <w:p w14:paraId="1920195A" w14:textId="1271B3E9" w:rsidR="0087111A" w:rsidRDefault="0087111A" w:rsidP="0087111A">
      <w:pPr>
        <w:spacing w:before="156" w:after="156"/>
        <w:rPr>
          <w:rFonts w:ascii="宋体" w:eastAsia="宋体" w:hAnsi="宋体" w:cs="宋体"/>
        </w:rPr>
      </w:pPr>
      <w:proofErr w:type="gramStart"/>
      <w:r>
        <w:rPr>
          <w:rFonts w:ascii="宋体" w:eastAsia="宋体" w:hAnsi="宋体" w:cs="宋体" w:hint="eastAsia"/>
        </w:rPr>
        <w:t>长按“Meter View”</w:t>
      </w:r>
      <w:proofErr w:type="gramEnd"/>
      <w:r>
        <w:rPr>
          <w:rFonts w:ascii="宋体" w:eastAsia="宋体" w:hAnsi="宋体" w:cs="宋体" w:hint="eastAsia"/>
        </w:rPr>
        <w:t>键3秒执行截屏操作，截屏文件自动保存</w:t>
      </w:r>
      <w:r w:rsidR="00FD54D8">
        <w:rPr>
          <w:rFonts w:ascii="宋体" w:eastAsia="宋体" w:hAnsi="宋体" w:cs="宋体" w:hint="eastAsia"/>
        </w:rPr>
        <w:t>到</w:t>
      </w:r>
      <w:r>
        <w:rPr>
          <w:rFonts w:ascii="宋体" w:eastAsia="宋体" w:hAnsi="宋体" w:cs="宋体" w:hint="eastAsia"/>
        </w:rPr>
        <w:t>外部存储设备中。</w:t>
      </w:r>
    </w:p>
    <w:p w14:paraId="6B910154" w14:textId="31D2085F" w:rsidR="0087111A" w:rsidRDefault="0087111A" w:rsidP="0087111A">
      <w:pPr>
        <w:spacing w:before="156" w:after="156"/>
      </w:pPr>
      <w:r>
        <w:rPr>
          <w:noProof/>
        </w:rPr>
        <w:drawing>
          <wp:inline distT="0" distB="0" distL="0" distR="0" wp14:anchorId="7E5725E5" wp14:editId="420AC270">
            <wp:extent cx="4572000" cy="2590800"/>
            <wp:effectExtent l="0" t="0" r="0" b="0"/>
            <wp:docPr id="3842" name="图片 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5C4A" w14:textId="1F798808" w:rsidR="009A004E" w:rsidRDefault="009A004E" w:rsidP="006D0FAB">
      <w:pPr>
        <w:pStyle w:val="2"/>
        <w:numPr>
          <w:ilvl w:val="0"/>
          <w:numId w:val="41"/>
        </w:numPr>
        <w:spacing w:before="156" w:after="156"/>
      </w:pPr>
      <w:bookmarkStart w:id="132" w:name="_锁定/解锁"/>
      <w:bookmarkStart w:id="133" w:name="_Toc126669637"/>
      <w:bookmarkEnd w:id="132"/>
      <w:r>
        <w:rPr>
          <w:rFonts w:hint="eastAsia"/>
        </w:rPr>
        <w:t>锁定</w:t>
      </w:r>
      <w:r>
        <w:rPr>
          <w:rFonts w:hint="eastAsia"/>
        </w:rPr>
        <w:t>/</w:t>
      </w:r>
      <w:r>
        <w:rPr>
          <w:rFonts w:hint="eastAsia"/>
        </w:rPr>
        <w:t>解锁</w:t>
      </w:r>
      <w:bookmarkEnd w:id="133"/>
    </w:p>
    <w:p w14:paraId="50CE529B" w14:textId="77777777" w:rsidR="009A004E" w:rsidRDefault="009A004E" w:rsidP="009A004E">
      <w:pPr>
        <w:spacing w:before="156" w:after="156"/>
        <w:rPr>
          <w:rFonts w:ascii="宋体" w:eastAsia="宋体" w:hAnsi="宋体" w:cs="宋体"/>
        </w:rPr>
      </w:pPr>
      <w:proofErr w:type="gramStart"/>
      <w:r>
        <w:rPr>
          <w:rFonts w:ascii="宋体" w:eastAsia="宋体" w:hAnsi="宋体" w:cs="宋体" w:hint="eastAsia"/>
        </w:rPr>
        <w:t>长按“Lock/Unlock”</w:t>
      </w:r>
      <w:proofErr w:type="gramEnd"/>
      <w:r>
        <w:rPr>
          <w:rFonts w:ascii="宋体" w:eastAsia="宋体" w:hAnsi="宋体" w:cs="宋体" w:hint="eastAsia"/>
        </w:rPr>
        <w:t>键执行前面板锁定，</w:t>
      </w:r>
      <w:proofErr w:type="gramStart"/>
      <w:r>
        <w:rPr>
          <w:rFonts w:ascii="宋体" w:eastAsia="宋体" w:hAnsi="宋体" w:cs="宋体" w:hint="eastAsia"/>
        </w:rPr>
        <w:t>短按该</w:t>
      </w:r>
      <w:proofErr w:type="gramEnd"/>
      <w:r>
        <w:rPr>
          <w:rFonts w:ascii="宋体" w:eastAsia="宋体" w:hAnsi="宋体" w:cs="宋体" w:hint="eastAsia"/>
        </w:rPr>
        <w:t>键取消锁定。</w:t>
      </w:r>
    </w:p>
    <w:p w14:paraId="1643E857" w14:textId="784166EA" w:rsidR="009A004E" w:rsidRDefault="009A004E" w:rsidP="009A004E">
      <w:pPr>
        <w:spacing w:before="156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前面板被锁定时，主屏幕上方显示锁定标识，取消锁定后标识消失。</w:t>
      </w:r>
    </w:p>
    <w:p w14:paraId="00161566" w14:textId="30730ABB" w:rsidR="009D095D" w:rsidRDefault="009D095D" w:rsidP="009A004E">
      <w:pPr>
        <w:spacing w:before="156" w:after="156"/>
        <w:rPr>
          <w:rFonts w:ascii="宋体" w:eastAsia="宋体" w:hAnsi="宋体" w:cs="宋体"/>
        </w:rPr>
      </w:pPr>
    </w:p>
    <w:p w14:paraId="486F76E8" w14:textId="08648324" w:rsidR="009D095D" w:rsidRDefault="009D095D" w:rsidP="009A004E">
      <w:pPr>
        <w:spacing w:before="156" w:after="156"/>
        <w:rPr>
          <w:rFonts w:ascii="宋体" w:eastAsia="宋体" w:hAnsi="宋体" w:cs="宋体"/>
        </w:rPr>
      </w:pPr>
    </w:p>
    <w:p w14:paraId="1307A837" w14:textId="4D4DE581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406A519E" w14:textId="1856D400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560FB347" w14:textId="04AF95A2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5F0C12A2" w14:textId="1E6B0CCC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0BD6B36C" w14:textId="073023CB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5CD9CDFA" w14:textId="27FB7C69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75E097A4" w14:textId="2DAE098B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08B0D884" w14:textId="3AE703B1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4B8563CF" w14:textId="249FDAFE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23A101E4" w14:textId="6BDAC945" w:rsidR="000B6B24" w:rsidRDefault="000B6B24" w:rsidP="009A004E">
      <w:pPr>
        <w:spacing w:before="156" w:after="156"/>
        <w:rPr>
          <w:rFonts w:ascii="宋体" w:eastAsia="宋体" w:hAnsi="宋体" w:cs="宋体"/>
        </w:rPr>
      </w:pPr>
    </w:p>
    <w:p w14:paraId="5905B20D" w14:textId="6B5B1AA6" w:rsidR="00FD54D8" w:rsidRDefault="0084572E" w:rsidP="0084572E">
      <w:pPr>
        <w:pStyle w:val="1"/>
        <w:tabs>
          <w:tab w:val="left" w:pos="312"/>
        </w:tabs>
        <w:spacing w:before="156" w:after="156"/>
      </w:pPr>
      <w:bookmarkStart w:id="134" w:name="_Toc126669638"/>
      <w:r>
        <w:rPr>
          <w:rFonts w:hint="eastAsia"/>
        </w:rPr>
        <w:lastRenderedPageBreak/>
        <w:t>第四章</w:t>
      </w:r>
      <w:r>
        <w:rPr>
          <w:rFonts w:hint="eastAsia"/>
        </w:rPr>
        <w:t xml:space="preserve"> </w:t>
      </w:r>
      <w:r w:rsidR="00FD54D8">
        <w:rPr>
          <w:rFonts w:hint="eastAsia"/>
        </w:rPr>
        <w:t>故障处理</w:t>
      </w:r>
      <w:bookmarkEnd w:id="134"/>
    </w:p>
    <w:p w14:paraId="00AA580F" w14:textId="390A23AF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"/>
        </w:rPr>
      </w:pPr>
      <w:r w:rsidRPr="0084572E">
        <w:rPr>
          <w:rFonts w:ascii="宋体" w:eastAsia="宋体" w:hAnsi="宋体" w:cs="宋体" w:hint="eastAsia"/>
        </w:rPr>
        <w:t>本</w:t>
      </w:r>
      <w:r w:rsidR="001F2910" w:rsidRPr="001F2910">
        <w:rPr>
          <w:rFonts w:ascii="宋体" w:eastAsia="宋体" w:hAnsi="宋体" w:cs="宋体" w:hint="eastAsia"/>
        </w:rPr>
        <w:t>系列</w:t>
      </w:r>
      <w:r w:rsidR="001F2910" w:rsidRPr="0070487A">
        <w:rPr>
          <w:rFonts w:ascii="宋体" w:eastAsia="宋体" w:hAnsi="宋体" w:cs="宋体" w:hint="eastAsia"/>
        </w:rPr>
        <w:t>可编程直流电源</w:t>
      </w:r>
      <w:r w:rsidRPr="0084572E">
        <w:rPr>
          <w:rFonts w:ascii="宋体" w:eastAsia="宋体" w:hAnsi="宋体" w:cs="宋体" w:hint="eastAsia"/>
        </w:rPr>
        <w:t>在使用过程中可能出现如下故障，</w:t>
      </w:r>
      <w:r w:rsidR="001F2910">
        <w:rPr>
          <w:rFonts w:ascii="宋体" w:eastAsia="宋体" w:hAnsi="宋体" w:cs="宋体" w:hint="eastAsia"/>
        </w:rPr>
        <w:t>用户可参照</w:t>
      </w:r>
      <w:r w:rsidRPr="0084572E">
        <w:rPr>
          <w:rFonts w:ascii="宋体" w:eastAsia="宋体" w:hAnsi="宋体" w:cs="宋体" w:hint="eastAsia"/>
        </w:rPr>
        <w:t>下述方法处理，如果故障依然存在，请与</w:t>
      </w:r>
      <w:proofErr w:type="spellStart"/>
      <w:r w:rsidR="001F2910">
        <w:rPr>
          <w:rFonts w:ascii="宋体" w:eastAsia="宋体" w:hAnsi="宋体" w:cs="宋体"/>
        </w:rPr>
        <w:t>H</w:t>
      </w:r>
      <w:r w:rsidR="001F2910">
        <w:rPr>
          <w:rFonts w:ascii="宋体" w:eastAsia="宋体" w:hAnsi="宋体" w:cs="宋体" w:hint="eastAsia"/>
        </w:rPr>
        <w:t>antek</w:t>
      </w:r>
      <w:proofErr w:type="spellEnd"/>
      <w:r w:rsidRPr="0084572E">
        <w:rPr>
          <w:rFonts w:ascii="宋体" w:eastAsia="宋体" w:hAnsi="宋体" w:cs="宋体" w:hint="eastAsia"/>
        </w:rPr>
        <w:t>联系，同时请提供仪器的设备信息（获取方法：</w:t>
      </w:r>
      <w:r w:rsidR="001F2910" w:rsidRPr="000D3382">
        <w:rPr>
          <w:rFonts w:ascii="宋体" w:eastAsia="宋体" w:hAnsi="宋体" w:cs="宋体" w:hint="eastAsia"/>
          <w:bdr w:val="single" w:sz="4" w:space="0" w:color="auto"/>
        </w:rPr>
        <w:t>？</w:t>
      </w:r>
      <w:r w:rsidR="001F2910">
        <w:rPr>
          <w:rFonts w:ascii="宋体" w:eastAsia="宋体" w:hAnsi="宋体" w:cs="宋体" w:hint="eastAsia"/>
        </w:rPr>
        <w:t>-</w:t>
      </w:r>
      <w:r w:rsidR="001F2910">
        <w:rPr>
          <w:rFonts w:ascii="宋体" w:eastAsia="宋体" w:hAnsi="宋体" w:cs="宋体"/>
        </w:rPr>
        <w:t>&gt;About</w:t>
      </w:r>
      <w:r w:rsidRPr="0084572E">
        <w:rPr>
          <w:rFonts w:ascii="宋体" w:eastAsia="宋体" w:hAnsi="宋体" w:cs="宋体" w:hint="eastAsia"/>
        </w:rPr>
        <w:t>）。</w:t>
      </w:r>
    </w:p>
    <w:p w14:paraId="2200E8D4" w14:textId="77777777" w:rsidR="0084572E" w:rsidRPr="0084572E" w:rsidRDefault="0084572E" w:rsidP="000D3382">
      <w:pPr>
        <w:widowControl w:val="0"/>
        <w:autoSpaceDE w:val="0"/>
        <w:autoSpaceDN w:val="0"/>
        <w:adjustRightInd w:val="0"/>
        <w:spacing w:beforeLines="0" w:before="0" w:afterLines="0" w:after="0" w:line="360" w:lineRule="auto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b/>
          <w:bCs/>
          <w:color w:val="000000"/>
        </w:rPr>
        <w:t xml:space="preserve">1. </w:t>
      </w:r>
      <w:r w:rsidRPr="0084572E">
        <w:rPr>
          <w:rFonts w:ascii="宋体" w:eastAsia="宋体" w:hAnsi="宋体" w:cs="宋体.ル.彦.." w:hint="eastAsia"/>
          <w:color w:val="000000"/>
        </w:rPr>
        <w:t>仪器无法开机。</w:t>
      </w:r>
      <w:r w:rsidRPr="0084572E">
        <w:rPr>
          <w:rFonts w:ascii="宋体" w:eastAsia="宋体" w:hAnsi="宋体" w:cs="宋体.ル.彦.."/>
          <w:color w:val="000000"/>
        </w:rPr>
        <w:t xml:space="preserve"> </w:t>
      </w:r>
    </w:p>
    <w:p w14:paraId="17F0DB65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(1) </w:t>
      </w:r>
      <w:r w:rsidRPr="0084572E">
        <w:rPr>
          <w:rFonts w:ascii="宋体" w:eastAsia="宋体" w:hAnsi="宋体" w:cs="宋体.ル.彦.." w:hint="eastAsia"/>
          <w:color w:val="000000"/>
        </w:rPr>
        <w:t>检查电源线是否已正确连接。</w:t>
      </w:r>
    </w:p>
    <w:p w14:paraId="0E1D7086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(2) </w:t>
      </w:r>
      <w:r w:rsidRPr="0084572E">
        <w:rPr>
          <w:rFonts w:ascii="宋体" w:eastAsia="宋体" w:hAnsi="宋体" w:cs="宋体.ル.彦.." w:hint="eastAsia"/>
          <w:color w:val="000000"/>
        </w:rPr>
        <w:t>检查前面板电源开关键是否打开。</w:t>
      </w:r>
    </w:p>
    <w:p w14:paraId="1A7270B4" w14:textId="5A28D626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(3) </w:t>
      </w:r>
      <w:r w:rsidRPr="0084572E">
        <w:rPr>
          <w:rFonts w:ascii="宋体" w:eastAsia="宋体" w:hAnsi="宋体" w:cs="宋体.ル.彦.." w:hint="eastAsia"/>
          <w:color w:val="000000"/>
        </w:rPr>
        <w:t>拔掉电源线，检查</w:t>
      </w:r>
      <w:r w:rsidR="000D3382" w:rsidRPr="000D3382">
        <w:rPr>
          <w:rFonts w:ascii="宋体" w:eastAsia="宋体" w:hAnsi="宋体" w:cs="宋体.ル.彦.." w:hint="eastAsia"/>
          <w:color w:val="000000"/>
        </w:rPr>
        <w:t>A</w:t>
      </w:r>
      <w:r w:rsidR="000D3382" w:rsidRPr="000D3382">
        <w:rPr>
          <w:rFonts w:ascii="宋体" w:eastAsia="宋体" w:hAnsi="宋体" w:cs="宋体.ル.彦.."/>
          <w:color w:val="000000"/>
        </w:rPr>
        <w:t>C</w:t>
      </w:r>
      <w:r w:rsidRPr="0084572E">
        <w:rPr>
          <w:rFonts w:ascii="宋体" w:eastAsia="宋体" w:hAnsi="宋体" w:cs="宋体.ル.彦.." w:hint="eastAsia"/>
          <w:color w:val="000000"/>
        </w:rPr>
        <w:t>选择器是否处在正确的档位，保险丝的规格是否正确及是否完好无损。如需更换保险丝，请参考</w:t>
      </w:r>
      <w:r w:rsidR="000D3382" w:rsidRPr="000D3382">
        <w:rPr>
          <w:rFonts w:ascii="宋体" w:eastAsia="宋体" w:hAnsi="宋体" w:cs="宋体.ル.彦.." w:hint="eastAsia"/>
          <w:color w:val="000000"/>
        </w:rPr>
        <w:t>“</w:t>
      </w:r>
      <w:r w:rsidR="000D3382" w:rsidRPr="0084572E">
        <w:rPr>
          <w:rFonts w:ascii="宋体" w:eastAsia="宋体" w:hAnsi="宋体" w:cs="宋体.ル.彦.." w:hint="eastAsia"/>
          <w:color w:val="000000"/>
        </w:rPr>
        <w:t>更换保险丝</w:t>
      </w:r>
      <w:r w:rsidR="000D3382" w:rsidRPr="000D3382">
        <w:rPr>
          <w:rFonts w:ascii="宋体" w:eastAsia="宋体" w:hAnsi="宋体" w:cs="宋体.ル.彦.." w:hint="eastAsia"/>
          <w:color w:val="000000"/>
        </w:rPr>
        <w:t>步骤”</w:t>
      </w:r>
      <w:r w:rsidRPr="0084572E">
        <w:rPr>
          <w:rFonts w:ascii="宋体" w:eastAsia="宋体" w:hAnsi="宋体" w:cs="宋体.ル.彦.." w:hint="eastAsia"/>
          <w:color w:val="000000"/>
        </w:rPr>
        <w:t>。</w:t>
      </w:r>
    </w:p>
    <w:p w14:paraId="335A6512" w14:textId="5EE23E84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(4) </w:t>
      </w:r>
      <w:r w:rsidRPr="0084572E">
        <w:rPr>
          <w:rFonts w:ascii="宋体" w:eastAsia="宋体" w:hAnsi="宋体" w:cs="宋体.ル.彦.." w:hint="eastAsia"/>
          <w:color w:val="000000"/>
        </w:rPr>
        <w:t>如果故障仍然存在，请与</w:t>
      </w:r>
      <w:proofErr w:type="spellStart"/>
      <w:r w:rsidR="000D3382" w:rsidRPr="000D3382">
        <w:rPr>
          <w:rFonts w:ascii="宋体" w:eastAsia="宋体" w:hAnsi="宋体" w:cs="Bookman Old Style"/>
          <w:color w:val="000000"/>
        </w:rPr>
        <w:t>H</w:t>
      </w:r>
      <w:r w:rsidR="000D3382" w:rsidRPr="000D3382">
        <w:rPr>
          <w:rFonts w:ascii="宋体" w:eastAsia="宋体" w:hAnsi="宋体" w:cs="Bookman Old Style" w:hint="eastAsia"/>
          <w:color w:val="000000"/>
        </w:rPr>
        <w:t>antek</w:t>
      </w:r>
      <w:proofErr w:type="spellEnd"/>
      <w:r w:rsidRPr="0084572E">
        <w:rPr>
          <w:rFonts w:ascii="宋体" w:eastAsia="宋体" w:hAnsi="宋体" w:cs="宋体.ル.彦.." w:hint="eastAsia"/>
          <w:color w:val="000000"/>
        </w:rPr>
        <w:t>联系。</w:t>
      </w:r>
    </w:p>
    <w:p w14:paraId="2917A835" w14:textId="77777777" w:rsidR="0084572E" w:rsidRPr="0084572E" w:rsidRDefault="0084572E" w:rsidP="000D3382">
      <w:pPr>
        <w:widowControl w:val="0"/>
        <w:autoSpaceDE w:val="0"/>
        <w:autoSpaceDN w:val="0"/>
        <w:adjustRightInd w:val="0"/>
        <w:spacing w:beforeLines="0" w:before="0" w:afterLines="0" w:after="0" w:line="360" w:lineRule="auto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b/>
          <w:bCs/>
          <w:color w:val="000000"/>
        </w:rPr>
        <w:t xml:space="preserve">2. </w:t>
      </w:r>
      <w:r w:rsidRPr="0084572E">
        <w:rPr>
          <w:rFonts w:ascii="宋体" w:eastAsia="宋体" w:hAnsi="宋体" w:cs="宋体.ル.彦.." w:hint="eastAsia"/>
          <w:color w:val="000000"/>
        </w:rPr>
        <w:t>恒压输出不正常。</w:t>
      </w:r>
    </w:p>
    <w:p w14:paraId="0B9CCA24" w14:textId="50179128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(1) </w:t>
      </w:r>
      <w:r w:rsidRPr="0084572E">
        <w:rPr>
          <w:rFonts w:ascii="宋体" w:eastAsia="宋体" w:hAnsi="宋体" w:cs="宋体.ル.彦.." w:hint="eastAsia"/>
          <w:color w:val="000000"/>
        </w:rPr>
        <w:t>检查所选档位的最大输出功率是否满足负载要求。</w:t>
      </w:r>
    </w:p>
    <w:p w14:paraId="190390D9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(2) </w:t>
      </w:r>
      <w:r w:rsidRPr="0084572E">
        <w:rPr>
          <w:rFonts w:ascii="宋体" w:eastAsia="宋体" w:hAnsi="宋体" w:cs="宋体.ル.彦.." w:hint="eastAsia"/>
          <w:color w:val="000000"/>
        </w:rPr>
        <w:t>连接负载与电源的线缆是否有短路现象，是否接触良好。</w:t>
      </w:r>
    </w:p>
    <w:p w14:paraId="38D894C9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(3) </w:t>
      </w:r>
      <w:r w:rsidRPr="0084572E">
        <w:rPr>
          <w:rFonts w:ascii="宋体" w:eastAsia="宋体" w:hAnsi="宋体" w:cs="宋体.ル.彦.." w:hint="eastAsia"/>
          <w:color w:val="000000"/>
        </w:rPr>
        <w:t>查看负载是否出现问题。</w:t>
      </w:r>
    </w:p>
    <w:p w14:paraId="67D0AAD6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(4) </w:t>
      </w:r>
      <w:r w:rsidRPr="0084572E">
        <w:rPr>
          <w:rFonts w:ascii="宋体" w:eastAsia="宋体" w:hAnsi="宋体" w:cs="宋体.ル.彦.." w:hint="eastAsia"/>
          <w:color w:val="000000"/>
        </w:rPr>
        <w:t>查看该档位的电流设置值是否合适，如果过低，可以适当加大电流设置值。</w:t>
      </w:r>
    </w:p>
    <w:p w14:paraId="4B36C4BC" w14:textId="6F9A576B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(5) </w:t>
      </w:r>
      <w:r w:rsidRPr="0084572E">
        <w:rPr>
          <w:rFonts w:ascii="宋体" w:eastAsia="宋体" w:hAnsi="宋体" w:cs="宋体.ル.彦.." w:hint="eastAsia"/>
          <w:color w:val="000000"/>
        </w:rPr>
        <w:t>若问题仍无法解决，请与</w:t>
      </w:r>
      <w:proofErr w:type="spellStart"/>
      <w:r w:rsidR="000D3382">
        <w:rPr>
          <w:rFonts w:ascii="宋体" w:eastAsia="宋体" w:hAnsi="宋体" w:cs="宋体.ル.彦.."/>
          <w:color w:val="000000"/>
        </w:rPr>
        <w:t>Hantek</w:t>
      </w:r>
      <w:proofErr w:type="spellEnd"/>
      <w:r w:rsidRPr="0084572E">
        <w:rPr>
          <w:rFonts w:ascii="宋体" w:eastAsia="宋体" w:hAnsi="宋体" w:cs="宋体.ル.彦.." w:hint="eastAsia"/>
          <w:color w:val="000000"/>
        </w:rPr>
        <w:t>联系。</w:t>
      </w:r>
    </w:p>
    <w:p w14:paraId="4812A814" w14:textId="77777777" w:rsidR="0084572E" w:rsidRPr="0084572E" w:rsidRDefault="0084572E" w:rsidP="000D3382">
      <w:pPr>
        <w:widowControl w:val="0"/>
        <w:autoSpaceDE w:val="0"/>
        <w:autoSpaceDN w:val="0"/>
        <w:adjustRightInd w:val="0"/>
        <w:spacing w:beforeLines="0" w:before="0" w:afterLines="0" w:after="0" w:line="360" w:lineRule="auto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b/>
          <w:bCs/>
          <w:color w:val="000000"/>
        </w:rPr>
        <w:t xml:space="preserve">3. </w:t>
      </w:r>
      <w:r w:rsidRPr="0084572E">
        <w:rPr>
          <w:rFonts w:ascii="宋体" w:eastAsia="宋体" w:hAnsi="宋体" w:cs="宋体.ル.彦.." w:hint="eastAsia"/>
          <w:color w:val="000000"/>
        </w:rPr>
        <w:t>恒流输出不正常。</w:t>
      </w:r>
    </w:p>
    <w:p w14:paraId="0EC6D62B" w14:textId="33289E66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(1) </w:t>
      </w:r>
      <w:r w:rsidRPr="0084572E">
        <w:rPr>
          <w:rFonts w:ascii="宋体" w:eastAsia="宋体" w:hAnsi="宋体" w:cs="宋体.ル.彦.." w:hint="eastAsia"/>
          <w:color w:val="000000"/>
        </w:rPr>
        <w:t>检查所选档位的最大输出功率是否满足负载要求。</w:t>
      </w:r>
    </w:p>
    <w:p w14:paraId="7D12ED5C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(2) </w:t>
      </w:r>
      <w:r w:rsidRPr="0084572E">
        <w:rPr>
          <w:rFonts w:ascii="宋体" w:eastAsia="宋体" w:hAnsi="宋体" w:cs="宋体.ル.彦.." w:hint="eastAsia"/>
          <w:color w:val="000000"/>
        </w:rPr>
        <w:t>连接负载与电源的线缆是否有断路现象，是否接触良好。</w:t>
      </w:r>
    </w:p>
    <w:p w14:paraId="5A28D609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(3) </w:t>
      </w:r>
      <w:r w:rsidRPr="0084572E">
        <w:rPr>
          <w:rFonts w:ascii="宋体" w:eastAsia="宋体" w:hAnsi="宋体" w:cs="宋体.ル.彦.." w:hint="eastAsia"/>
          <w:color w:val="000000"/>
        </w:rPr>
        <w:t>查看负载是否出现问题。</w:t>
      </w:r>
    </w:p>
    <w:p w14:paraId="6BA7FB99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(4) </w:t>
      </w:r>
      <w:r w:rsidRPr="0084572E">
        <w:rPr>
          <w:rFonts w:ascii="宋体" w:eastAsia="宋体" w:hAnsi="宋体" w:cs="宋体.ル.彦.." w:hint="eastAsia"/>
          <w:color w:val="000000"/>
        </w:rPr>
        <w:t>查看该档位的电压设置值是否合适，如果过低，可以适当加大电压设置值。</w:t>
      </w:r>
    </w:p>
    <w:p w14:paraId="266BFEBD" w14:textId="625F0B83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(5) </w:t>
      </w:r>
      <w:r w:rsidRPr="0084572E">
        <w:rPr>
          <w:rFonts w:ascii="宋体" w:eastAsia="宋体" w:hAnsi="宋体" w:cs="宋体.ル.彦.." w:hint="eastAsia"/>
          <w:color w:val="000000"/>
        </w:rPr>
        <w:t>若问题仍无法解决，请与</w:t>
      </w:r>
      <w:proofErr w:type="spellStart"/>
      <w:r w:rsidR="000D3382" w:rsidRPr="000D3382">
        <w:rPr>
          <w:rFonts w:ascii="宋体" w:eastAsia="宋体" w:hAnsi="宋体" w:cs="Bookman Old Style"/>
          <w:color w:val="000000"/>
        </w:rPr>
        <w:t>Hantek</w:t>
      </w:r>
      <w:proofErr w:type="spellEnd"/>
      <w:r w:rsidRPr="0084572E">
        <w:rPr>
          <w:rFonts w:ascii="宋体" w:eastAsia="宋体" w:hAnsi="宋体" w:cs="宋体.ル.彦.." w:hint="eastAsia"/>
          <w:color w:val="000000"/>
        </w:rPr>
        <w:t>联系。</w:t>
      </w:r>
    </w:p>
    <w:p w14:paraId="7CA86D46" w14:textId="77777777" w:rsidR="0084572E" w:rsidRPr="0084572E" w:rsidRDefault="0084572E" w:rsidP="000D3382">
      <w:pPr>
        <w:widowControl w:val="0"/>
        <w:autoSpaceDE w:val="0"/>
        <w:autoSpaceDN w:val="0"/>
        <w:adjustRightInd w:val="0"/>
        <w:spacing w:beforeLines="0" w:before="0" w:afterLines="0" w:after="0" w:line="360" w:lineRule="auto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b/>
          <w:bCs/>
          <w:color w:val="000000"/>
        </w:rPr>
        <w:t xml:space="preserve">4. </w:t>
      </w:r>
      <w:r w:rsidRPr="0084572E">
        <w:rPr>
          <w:rFonts w:ascii="宋体" w:eastAsia="宋体" w:hAnsi="宋体" w:cs="宋体.ル.彦.." w:hint="eastAsia"/>
          <w:color w:val="000000"/>
        </w:rPr>
        <w:t>无法正确识别</w:t>
      </w:r>
      <w:r w:rsidRPr="0084572E">
        <w:rPr>
          <w:rFonts w:ascii="宋体" w:eastAsia="宋体" w:hAnsi="宋体" w:cs="Tahoma"/>
          <w:b/>
          <w:bCs/>
          <w:color w:val="000000"/>
        </w:rPr>
        <w:t>U</w:t>
      </w:r>
      <w:r w:rsidRPr="0084572E">
        <w:rPr>
          <w:rFonts w:ascii="宋体" w:eastAsia="宋体" w:hAnsi="宋体" w:cs="宋体.ル.彦.." w:hint="eastAsia"/>
          <w:color w:val="000000"/>
        </w:rPr>
        <w:t>盘。</w:t>
      </w:r>
    </w:p>
    <w:p w14:paraId="647505FF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(1) </w:t>
      </w:r>
      <w:r w:rsidRPr="0084572E">
        <w:rPr>
          <w:rFonts w:ascii="宋体" w:eastAsia="宋体" w:hAnsi="宋体" w:cs="宋体.ル.彦.." w:hint="eastAsia"/>
          <w:color w:val="000000"/>
        </w:rPr>
        <w:t>检查</w:t>
      </w:r>
      <w:r w:rsidRPr="0084572E">
        <w:rPr>
          <w:rFonts w:ascii="宋体" w:eastAsia="宋体" w:hAnsi="宋体" w:cs="Tahoma"/>
          <w:color w:val="000000"/>
        </w:rPr>
        <w:t>U</w:t>
      </w:r>
      <w:proofErr w:type="gramStart"/>
      <w:r w:rsidRPr="0084572E">
        <w:rPr>
          <w:rFonts w:ascii="宋体" w:eastAsia="宋体" w:hAnsi="宋体" w:cs="宋体.ル.彦.." w:hint="eastAsia"/>
          <w:color w:val="000000"/>
        </w:rPr>
        <w:t>盘是否</w:t>
      </w:r>
      <w:proofErr w:type="gramEnd"/>
      <w:r w:rsidRPr="0084572E">
        <w:rPr>
          <w:rFonts w:ascii="宋体" w:eastAsia="宋体" w:hAnsi="宋体" w:cs="宋体.ル.彦.." w:hint="eastAsia"/>
          <w:color w:val="000000"/>
        </w:rPr>
        <w:t>可以正常工作。</w:t>
      </w:r>
    </w:p>
    <w:p w14:paraId="7873F34E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(2) </w:t>
      </w:r>
      <w:r w:rsidRPr="0084572E">
        <w:rPr>
          <w:rFonts w:ascii="宋体" w:eastAsia="宋体" w:hAnsi="宋体" w:cs="宋体.ル.彦.." w:hint="eastAsia"/>
          <w:color w:val="000000"/>
        </w:rPr>
        <w:t>确认使用的</w:t>
      </w:r>
      <w:proofErr w:type="gramStart"/>
      <w:r w:rsidRPr="0084572E">
        <w:rPr>
          <w:rFonts w:ascii="宋体" w:eastAsia="宋体" w:hAnsi="宋体" w:cs="宋体.ル.彦.." w:hint="eastAsia"/>
          <w:color w:val="000000"/>
        </w:rPr>
        <w:t>为闪存型</w:t>
      </w:r>
      <w:proofErr w:type="gramEnd"/>
      <w:r w:rsidRPr="0084572E">
        <w:rPr>
          <w:rFonts w:ascii="宋体" w:eastAsia="宋体" w:hAnsi="宋体" w:cs="Tahoma"/>
          <w:color w:val="000000"/>
        </w:rPr>
        <w:t>U</w:t>
      </w:r>
      <w:r w:rsidRPr="0084572E">
        <w:rPr>
          <w:rFonts w:ascii="宋体" w:eastAsia="宋体" w:hAnsi="宋体" w:cs="宋体.ル.彦.." w:hint="eastAsia"/>
          <w:color w:val="000000"/>
        </w:rPr>
        <w:t>盘，本仪器不支持硬盘型</w:t>
      </w:r>
      <w:r w:rsidRPr="0084572E">
        <w:rPr>
          <w:rFonts w:ascii="宋体" w:eastAsia="宋体" w:hAnsi="宋体" w:cs="Tahoma"/>
          <w:color w:val="000000"/>
        </w:rPr>
        <w:t>U</w:t>
      </w:r>
      <w:r w:rsidRPr="0084572E">
        <w:rPr>
          <w:rFonts w:ascii="宋体" w:eastAsia="宋体" w:hAnsi="宋体" w:cs="宋体.ル.彦.." w:hint="eastAsia"/>
          <w:color w:val="000000"/>
        </w:rPr>
        <w:t>盘。</w:t>
      </w:r>
    </w:p>
    <w:p w14:paraId="1349F837" w14:textId="77777777" w:rsidR="0084572E" w:rsidRP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(3) </w:t>
      </w:r>
      <w:r w:rsidRPr="0084572E">
        <w:rPr>
          <w:rFonts w:ascii="宋体" w:eastAsia="宋体" w:hAnsi="宋体" w:cs="宋体.ル.彦.." w:hint="eastAsia"/>
          <w:color w:val="000000"/>
        </w:rPr>
        <w:t>重新启动仪器后，再插入</w:t>
      </w:r>
      <w:r w:rsidRPr="0084572E">
        <w:rPr>
          <w:rFonts w:ascii="宋体" w:eastAsia="宋体" w:hAnsi="宋体" w:cs="Tahoma"/>
          <w:color w:val="000000"/>
        </w:rPr>
        <w:t>U</w:t>
      </w:r>
      <w:r w:rsidRPr="0084572E">
        <w:rPr>
          <w:rFonts w:ascii="宋体" w:eastAsia="宋体" w:hAnsi="宋体" w:cs="宋体.ル.彦.." w:hint="eastAsia"/>
          <w:color w:val="000000"/>
        </w:rPr>
        <w:t>盘进行检查。</w:t>
      </w:r>
    </w:p>
    <w:p w14:paraId="17C419A5" w14:textId="24080BE2" w:rsidR="0084572E" w:rsidRDefault="0084572E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  <w:r w:rsidRPr="0084572E">
        <w:rPr>
          <w:rFonts w:ascii="宋体" w:eastAsia="宋体" w:hAnsi="宋体" w:cs="Tahoma"/>
          <w:color w:val="000000"/>
        </w:rPr>
        <w:t xml:space="preserve">(4) </w:t>
      </w:r>
      <w:r w:rsidRPr="0084572E">
        <w:rPr>
          <w:rFonts w:ascii="宋体" w:eastAsia="宋体" w:hAnsi="宋体" w:cs="宋体.ル.彦.." w:hint="eastAsia"/>
          <w:color w:val="000000"/>
        </w:rPr>
        <w:t>如果仍然无法正常使用</w:t>
      </w:r>
      <w:r w:rsidRPr="0084572E">
        <w:rPr>
          <w:rFonts w:ascii="宋体" w:eastAsia="宋体" w:hAnsi="宋体" w:cs="Tahoma"/>
          <w:color w:val="000000"/>
        </w:rPr>
        <w:t>U</w:t>
      </w:r>
      <w:r w:rsidRPr="0084572E">
        <w:rPr>
          <w:rFonts w:ascii="宋体" w:eastAsia="宋体" w:hAnsi="宋体" w:cs="宋体.ル.彦.." w:hint="eastAsia"/>
          <w:color w:val="000000"/>
        </w:rPr>
        <w:t>盘，请与</w:t>
      </w:r>
      <w:proofErr w:type="spellStart"/>
      <w:r w:rsidR="000D3382" w:rsidRPr="000D3382">
        <w:rPr>
          <w:rFonts w:ascii="宋体" w:eastAsia="宋体" w:hAnsi="宋体" w:cs="Bookman Old Style"/>
          <w:color w:val="000000"/>
        </w:rPr>
        <w:t>Hantek</w:t>
      </w:r>
      <w:proofErr w:type="spellEnd"/>
      <w:r w:rsidRPr="0084572E">
        <w:rPr>
          <w:rFonts w:ascii="宋体" w:eastAsia="宋体" w:hAnsi="宋体" w:cs="宋体.ル.彦.." w:hint="eastAsia"/>
          <w:color w:val="000000"/>
        </w:rPr>
        <w:t>联系。</w:t>
      </w:r>
    </w:p>
    <w:p w14:paraId="63BC9692" w14:textId="3BA4BEB6" w:rsidR="009D095D" w:rsidRDefault="009D095D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</w:p>
    <w:p w14:paraId="3A35310C" w14:textId="2BEBBF65" w:rsidR="009D095D" w:rsidRDefault="009D095D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</w:p>
    <w:p w14:paraId="0E1A6155" w14:textId="4CC23943" w:rsidR="009D095D" w:rsidRDefault="009D095D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</w:p>
    <w:p w14:paraId="521BA89D" w14:textId="10B5B346" w:rsidR="000B6B24" w:rsidRDefault="000B6B24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</w:p>
    <w:p w14:paraId="25AB2D44" w14:textId="76161656" w:rsidR="000B6B24" w:rsidRDefault="000B6B24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</w:p>
    <w:p w14:paraId="4863D4B5" w14:textId="2ED0DA40" w:rsidR="000B6B24" w:rsidRDefault="000B6B24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</w:p>
    <w:p w14:paraId="1D51863E" w14:textId="3A5FC4FC" w:rsidR="000B6B24" w:rsidRDefault="000B6B24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</w:p>
    <w:p w14:paraId="0714D06A" w14:textId="4AE397E6" w:rsidR="000B6B24" w:rsidRDefault="000B6B24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</w:p>
    <w:p w14:paraId="184725BA" w14:textId="77777777" w:rsidR="000B6B24" w:rsidRDefault="000B6B24" w:rsidP="0084572E">
      <w:pPr>
        <w:widowControl w:val="0"/>
        <w:autoSpaceDE w:val="0"/>
        <w:autoSpaceDN w:val="0"/>
        <w:adjustRightInd w:val="0"/>
        <w:spacing w:beforeLines="0" w:before="0" w:afterLines="0" w:after="0"/>
        <w:rPr>
          <w:rFonts w:ascii="宋体" w:eastAsia="宋体" w:hAnsi="宋体" w:cs="宋体.ル.彦.."/>
          <w:color w:val="000000"/>
        </w:rPr>
      </w:pPr>
    </w:p>
    <w:p w14:paraId="349794FD" w14:textId="325D69FB" w:rsidR="00FD54D8" w:rsidRDefault="000D3382" w:rsidP="0084572E">
      <w:pPr>
        <w:pStyle w:val="1"/>
        <w:tabs>
          <w:tab w:val="left" w:pos="312"/>
        </w:tabs>
        <w:spacing w:before="156" w:after="156"/>
      </w:pPr>
      <w:bookmarkStart w:id="135" w:name="_Toc126669639"/>
      <w:r>
        <w:rPr>
          <w:rFonts w:hint="eastAsia"/>
        </w:rPr>
        <w:lastRenderedPageBreak/>
        <w:t>第五章</w:t>
      </w:r>
      <w:r>
        <w:rPr>
          <w:rFonts w:hint="eastAsia"/>
        </w:rPr>
        <w:t xml:space="preserve"> </w:t>
      </w:r>
      <w:r>
        <w:rPr>
          <w:rFonts w:hint="eastAsia"/>
        </w:rPr>
        <w:t>性能</w:t>
      </w:r>
      <w:r w:rsidR="00FD54D8">
        <w:rPr>
          <w:rFonts w:hint="eastAsia"/>
        </w:rPr>
        <w:t>指标</w:t>
      </w:r>
      <w:bookmarkEnd w:id="1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1419"/>
        <w:gridCol w:w="3402"/>
        <w:gridCol w:w="3792"/>
      </w:tblGrid>
      <w:tr w:rsidR="000533A8" w:rsidRPr="000533A8" w14:paraId="1210923B" w14:textId="77777777" w:rsidTr="000533A8">
        <w:trPr>
          <w:trHeight w:val="285"/>
        </w:trPr>
        <w:tc>
          <w:tcPr>
            <w:tcW w:w="5000" w:type="pct"/>
            <w:gridSpan w:val="4"/>
            <w:shd w:val="clear" w:color="000000" w:fill="D9D9D9"/>
            <w:noWrap/>
            <w:vAlign w:val="center"/>
            <w:hideMark/>
          </w:tcPr>
          <w:p w14:paraId="1490CCE1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直流输出（0℃～40℃）</w:t>
            </w:r>
          </w:p>
        </w:tc>
      </w:tr>
      <w:tr w:rsidR="000533A8" w:rsidRPr="000533A8" w14:paraId="7EF57ED7" w14:textId="77777777" w:rsidTr="000533A8">
        <w:trPr>
          <w:trHeight w:val="285"/>
        </w:trPr>
        <w:tc>
          <w:tcPr>
            <w:tcW w:w="1350" w:type="pct"/>
            <w:gridSpan w:val="2"/>
            <w:shd w:val="clear" w:color="000000" w:fill="FFFFFF"/>
            <w:noWrap/>
            <w:vAlign w:val="center"/>
            <w:hideMark/>
          </w:tcPr>
          <w:p w14:paraId="20C6A7A5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通道</w:t>
            </w:r>
          </w:p>
        </w:tc>
        <w:tc>
          <w:tcPr>
            <w:tcW w:w="1726" w:type="pct"/>
            <w:shd w:val="clear" w:color="000000" w:fill="FFFFFF"/>
            <w:noWrap/>
            <w:vAlign w:val="center"/>
            <w:hideMark/>
          </w:tcPr>
          <w:p w14:paraId="001A1FFD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电压</w:t>
            </w:r>
          </w:p>
        </w:tc>
        <w:tc>
          <w:tcPr>
            <w:tcW w:w="1924" w:type="pct"/>
            <w:shd w:val="clear" w:color="000000" w:fill="FFFFFF"/>
            <w:noWrap/>
            <w:vAlign w:val="center"/>
            <w:hideMark/>
          </w:tcPr>
          <w:p w14:paraId="0549E57C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电流</w:t>
            </w:r>
          </w:p>
        </w:tc>
      </w:tr>
      <w:tr w:rsidR="000533A8" w:rsidRPr="000533A8" w14:paraId="20212DF9" w14:textId="77777777" w:rsidTr="000533A8">
        <w:trPr>
          <w:trHeight w:val="240"/>
        </w:trPr>
        <w:tc>
          <w:tcPr>
            <w:tcW w:w="630" w:type="pct"/>
            <w:vMerge w:val="restart"/>
            <w:shd w:val="clear" w:color="000000" w:fill="FFFFFF"/>
            <w:noWrap/>
            <w:vAlign w:val="center"/>
            <w:hideMark/>
          </w:tcPr>
          <w:p w14:paraId="2B10008B" w14:textId="1DEE4B45" w:rsidR="000533A8" w:rsidRPr="000533A8" w:rsidRDefault="00BA6B35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HD3323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14:paraId="1FF1A08D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CH1</w:t>
            </w:r>
          </w:p>
        </w:tc>
        <w:tc>
          <w:tcPr>
            <w:tcW w:w="1726" w:type="pct"/>
            <w:shd w:val="clear" w:color="000000" w:fill="FFFFFF"/>
            <w:noWrap/>
            <w:vAlign w:val="center"/>
            <w:hideMark/>
          </w:tcPr>
          <w:p w14:paraId="13A902B7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32V</w:t>
            </w:r>
          </w:p>
        </w:tc>
        <w:tc>
          <w:tcPr>
            <w:tcW w:w="1924" w:type="pct"/>
            <w:shd w:val="clear" w:color="000000" w:fill="FFFFFF"/>
            <w:noWrap/>
            <w:vAlign w:val="center"/>
            <w:hideMark/>
          </w:tcPr>
          <w:p w14:paraId="55D9D084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3.2A</w:t>
            </w:r>
          </w:p>
        </w:tc>
      </w:tr>
      <w:tr w:rsidR="000533A8" w:rsidRPr="000533A8" w14:paraId="7342CDB5" w14:textId="77777777" w:rsidTr="000533A8">
        <w:trPr>
          <w:trHeight w:val="240"/>
        </w:trPr>
        <w:tc>
          <w:tcPr>
            <w:tcW w:w="630" w:type="pct"/>
            <w:vMerge/>
            <w:vAlign w:val="center"/>
            <w:hideMark/>
          </w:tcPr>
          <w:p w14:paraId="33ED7104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14:paraId="37156BD6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CH2</w:t>
            </w:r>
          </w:p>
        </w:tc>
        <w:tc>
          <w:tcPr>
            <w:tcW w:w="1726" w:type="pct"/>
            <w:shd w:val="clear" w:color="000000" w:fill="FFFFFF"/>
            <w:noWrap/>
            <w:vAlign w:val="center"/>
            <w:hideMark/>
          </w:tcPr>
          <w:p w14:paraId="4BD6D239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32V</w:t>
            </w:r>
          </w:p>
        </w:tc>
        <w:tc>
          <w:tcPr>
            <w:tcW w:w="1924" w:type="pct"/>
            <w:shd w:val="clear" w:color="000000" w:fill="FFFFFF"/>
            <w:noWrap/>
            <w:vAlign w:val="center"/>
            <w:hideMark/>
          </w:tcPr>
          <w:p w14:paraId="0B4BBA9D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3.2A</w:t>
            </w:r>
          </w:p>
        </w:tc>
      </w:tr>
      <w:tr w:rsidR="000533A8" w:rsidRPr="000533A8" w14:paraId="716A4D30" w14:textId="77777777" w:rsidTr="000533A8">
        <w:trPr>
          <w:trHeight w:val="240"/>
        </w:trPr>
        <w:tc>
          <w:tcPr>
            <w:tcW w:w="630" w:type="pct"/>
            <w:vMerge/>
            <w:vAlign w:val="center"/>
            <w:hideMark/>
          </w:tcPr>
          <w:p w14:paraId="64DA8D31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14:paraId="2F677522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CH3</w:t>
            </w:r>
          </w:p>
        </w:tc>
        <w:tc>
          <w:tcPr>
            <w:tcW w:w="1726" w:type="pct"/>
            <w:shd w:val="clear" w:color="000000" w:fill="FFFFFF"/>
            <w:noWrap/>
            <w:vAlign w:val="center"/>
            <w:hideMark/>
          </w:tcPr>
          <w:p w14:paraId="2F055525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8V</w:t>
            </w:r>
          </w:p>
        </w:tc>
        <w:tc>
          <w:tcPr>
            <w:tcW w:w="1924" w:type="pct"/>
            <w:shd w:val="clear" w:color="000000" w:fill="FFFFFF"/>
            <w:noWrap/>
            <w:vAlign w:val="center"/>
            <w:hideMark/>
          </w:tcPr>
          <w:p w14:paraId="7AA04454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5A</w:t>
            </w:r>
          </w:p>
        </w:tc>
      </w:tr>
    </w:tbl>
    <w:p w14:paraId="280DCDFD" w14:textId="66DD51B0" w:rsidR="008D1D16" w:rsidRDefault="008D1D16" w:rsidP="000533A8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1419"/>
        <w:gridCol w:w="3402"/>
        <w:gridCol w:w="3792"/>
      </w:tblGrid>
      <w:tr w:rsidR="000533A8" w:rsidRPr="000533A8" w14:paraId="763544C9" w14:textId="77777777" w:rsidTr="000533A8">
        <w:trPr>
          <w:trHeight w:val="285"/>
        </w:trPr>
        <w:tc>
          <w:tcPr>
            <w:tcW w:w="5000" w:type="pct"/>
            <w:gridSpan w:val="4"/>
            <w:shd w:val="clear" w:color="000000" w:fill="D9D9D9"/>
            <w:noWrap/>
            <w:vAlign w:val="center"/>
            <w:hideMark/>
          </w:tcPr>
          <w:p w14:paraId="4046C661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串并联输出</w:t>
            </w:r>
          </w:p>
        </w:tc>
      </w:tr>
      <w:tr w:rsidR="000533A8" w:rsidRPr="000533A8" w14:paraId="3F80472A" w14:textId="77777777" w:rsidTr="000533A8">
        <w:trPr>
          <w:trHeight w:val="285"/>
        </w:trPr>
        <w:tc>
          <w:tcPr>
            <w:tcW w:w="1350" w:type="pct"/>
            <w:gridSpan w:val="2"/>
            <w:shd w:val="clear" w:color="000000" w:fill="FFFFFF"/>
            <w:noWrap/>
            <w:vAlign w:val="center"/>
            <w:hideMark/>
          </w:tcPr>
          <w:p w14:paraId="749CD325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通道</w:t>
            </w:r>
          </w:p>
        </w:tc>
        <w:tc>
          <w:tcPr>
            <w:tcW w:w="1726" w:type="pct"/>
            <w:shd w:val="clear" w:color="000000" w:fill="FFFFFF"/>
            <w:noWrap/>
            <w:vAlign w:val="center"/>
            <w:hideMark/>
          </w:tcPr>
          <w:p w14:paraId="3F5D23A9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串联</w:t>
            </w:r>
          </w:p>
        </w:tc>
        <w:tc>
          <w:tcPr>
            <w:tcW w:w="1924" w:type="pct"/>
            <w:shd w:val="clear" w:color="000000" w:fill="FFFFFF"/>
            <w:noWrap/>
            <w:vAlign w:val="center"/>
            <w:hideMark/>
          </w:tcPr>
          <w:p w14:paraId="732DCF8D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并联</w:t>
            </w:r>
          </w:p>
        </w:tc>
      </w:tr>
      <w:tr w:rsidR="000533A8" w:rsidRPr="000533A8" w14:paraId="72CD9636" w14:textId="77777777" w:rsidTr="000533A8">
        <w:trPr>
          <w:trHeight w:val="240"/>
        </w:trPr>
        <w:tc>
          <w:tcPr>
            <w:tcW w:w="630" w:type="pct"/>
            <w:vMerge w:val="restart"/>
            <w:shd w:val="clear" w:color="000000" w:fill="FFFFFF"/>
            <w:noWrap/>
            <w:vAlign w:val="center"/>
            <w:hideMark/>
          </w:tcPr>
          <w:p w14:paraId="3736E250" w14:textId="5E24660C" w:rsidR="000533A8" w:rsidRPr="000533A8" w:rsidRDefault="00BA6B35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HD3323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14:paraId="4F94D88D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CH1</w:t>
            </w:r>
          </w:p>
        </w:tc>
        <w:tc>
          <w:tcPr>
            <w:tcW w:w="1726" w:type="pct"/>
            <w:vMerge w:val="restart"/>
            <w:shd w:val="clear" w:color="000000" w:fill="FFFFFF"/>
            <w:noWrap/>
            <w:vAlign w:val="center"/>
            <w:hideMark/>
          </w:tcPr>
          <w:p w14:paraId="1C4469A0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64V,3.2A</w:t>
            </w:r>
          </w:p>
        </w:tc>
        <w:tc>
          <w:tcPr>
            <w:tcW w:w="1924" w:type="pct"/>
            <w:vMerge w:val="restart"/>
            <w:shd w:val="clear" w:color="000000" w:fill="FFFFFF"/>
            <w:noWrap/>
            <w:vAlign w:val="center"/>
            <w:hideMark/>
          </w:tcPr>
          <w:p w14:paraId="0794CEC8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32V,6.4A</w:t>
            </w:r>
          </w:p>
        </w:tc>
      </w:tr>
      <w:tr w:rsidR="000533A8" w:rsidRPr="000533A8" w14:paraId="77F111E2" w14:textId="77777777" w:rsidTr="000533A8">
        <w:trPr>
          <w:trHeight w:val="240"/>
        </w:trPr>
        <w:tc>
          <w:tcPr>
            <w:tcW w:w="630" w:type="pct"/>
            <w:vMerge/>
            <w:vAlign w:val="center"/>
            <w:hideMark/>
          </w:tcPr>
          <w:p w14:paraId="5408815D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14:paraId="6557AE6A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CH2</w:t>
            </w:r>
          </w:p>
        </w:tc>
        <w:tc>
          <w:tcPr>
            <w:tcW w:w="1726" w:type="pct"/>
            <w:vMerge/>
            <w:vAlign w:val="center"/>
            <w:hideMark/>
          </w:tcPr>
          <w:p w14:paraId="6FCB0C58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924" w:type="pct"/>
            <w:vMerge/>
            <w:vAlign w:val="center"/>
            <w:hideMark/>
          </w:tcPr>
          <w:p w14:paraId="5BA58520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0533A8" w:rsidRPr="000533A8" w14:paraId="08CB96D3" w14:textId="77777777" w:rsidTr="000533A8">
        <w:trPr>
          <w:trHeight w:val="240"/>
        </w:trPr>
        <w:tc>
          <w:tcPr>
            <w:tcW w:w="630" w:type="pct"/>
            <w:vMerge/>
            <w:vAlign w:val="center"/>
            <w:hideMark/>
          </w:tcPr>
          <w:p w14:paraId="76481591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14:paraId="46704F4A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CH3</w:t>
            </w:r>
          </w:p>
        </w:tc>
        <w:tc>
          <w:tcPr>
            <w:tcW w:w="1726" w:type="pct"/>
            <w:shd w:val="clear" w:color="000000" w:fill="FFFFFF"/>
            <w:noWrap/>
            <w:vAlign w:val="center"/>
            <w:hideMark/>
          </w:tcPr>
          <w:p w14:paraId="5D9EAE36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924" w:type="pct"/>
            <w:shd w:val="clear" w:color="000000" w:fill="FFFFFF"/>
            <w:noWrap/>
            <w:vAlign w:val="center"/>
            <w:hideMark/>
          </w:tcPr>
          <w:p w14:paraId="2B8E2FC6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—</w:t>
            </w:r>
          </w:p>
        </w:tc>
      </w:tr>
    </w:tbl>
    <w:p w14:paraId="3A517F08" w14:textId="3CC5FDC2" w:rsidR="000533A8" w:rsidRDefault="000533A8" w:rsidP="000533A8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7808"/>
      </w:tblGrid>
      <w:tr w:rsidR="000533A8" w:rsidRPr="000533A8" w14:paraId="0FB26AED" w14:textId="77777777" w:rsidTr="000533A8">
        <w:trPr>
          <w:trHeight w:val="240"/>
        </w:trPr>
        <w:tc>
          <w:tcPr>
            <w:tcW w:w="5000" w:type="pct"/>
            <w:gridSpan w:val="2"/>
            <w:shd w:val="clear" w:color="000000" w:fill="D9D9D9"/>
            <w:noWrap/>
            <w:vAlign w:val="center"/>
            <w:hideMark/>
          </w:tcPr>
          <w:p w14:paraId="5D2FD95B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负载调整率 ±（输出百分比+偏置）</w:t>
            </w:r>
          </w:p>
        </w:tc>
      </w:tr>
      <w:tr w:rsidR="000533A8" w:rsidRPr="000533A8" w14:paraId="0AC728D2" w14:textId="77777777" w:rsidTr="000533A8">
        <w:trPr>
          <w:trHeight w:val="240"/>
        </w:trPr>
        <w:tc>
          <w:tcPr>
            <w:tcW w:w="1038" w:type="pct"/>
            <w:shd w:val="clear" w:color="000000" w:fill="FFFFFF"/>
            <w:noWrap/>
            <w:vAlign w:val="center"/>
            <w:hideMark/>
          </w:tcPr>
          <w:p w14:paraId="4ABCCB08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电压</w:t>
            </w:r>
          </w:p>
        </w:tc>
        <w:tc>
          <w:tcPr>
            <w:tcW w:w="3962" w:type="pct"/>
            <w:shd w:val="clear" w:color="000000" w:fill="FFFFFF"/>
            <w:noWrap/>
            <w:vAlign w:val="center"/>
            <w:hideMark/>
          </w:tcPr>
          <w:p w14:paraId="47C5CFF1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&lt; 0.01% + 2 mV</w:t>
            </w:r>
          </w:p>
        </w:tc>
      </w:tr>
      <w:tr w:rsidR="000533A8" w:rsidRPr="000533A8" w14:paraId="00589B4D" w14:textId="77777777" w:rsidTr="000533A8">
        <w:trPr>
          <w:trHeight w:val="255"/>
        </w:trPr>
        <w:tc>
          <w:tcPr>
            <w:tcW w:w="1038" w:type="pct"/>
            <w:shd w:val="clear" w:color="000000" w:fill="FFFFFF"/>
            <w:noWrap/>
            <w:vAlign w:val="center"/>
            <w:hideMark/>
          </w:tcPr>
          <w:p w14:paraId="1575B2B8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电流</w:t>
            </w:r>
          </w:p>
        </w:tc>
        <w:tc>
          <w:tcPr>
            <w:tcW w:w="3962" w:type="pct"/>
            <w:shd w:val="clear" w:color="000000" w:fill="FFFFFF"/>
            <w:noWrap/>
            <w:vAlign w:val="center"/>
            <w:hideMark/>
          </w:tcPr>
          <w:p w14:paraId="5F55F9AF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 xml:space="preserve">&lt; 0.01% + 250 </w:t>
            </w:r>
            <w:proofErr w:type="spellStart"/>
            <w:r w:rsidRPr="000533A8">
              <w:rPr>
                <w:rFonts w:ascii="Calibri" w:eastAsia="宋体" w:hAnsi="Calibri" w:cs="Calibri"/>
                <w:color w:val="000000"/>
                <w:sz w:val="20"/>
                <w:szCs w:val="20"/>
              </w:rPr>
              <w:t>μ</w:t>
            </w: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A</w:t>
            </w:r>
            <w:proofErr w:type="spellEnd"/>
          </w:p>
        </w:tc>
      </w:tr>
    </w:tbl>
    <w:p w14:paraId="12A4D684" w14:textId="7DFB578D" w:rsidR="000533A8" w:rsidRDefault="000533A8" w:rsidP="000533A8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7808"/>
      </w:tblGrid>
      <w:tr w:rsidR="000533A8" w:rsidRPr="000533A8" w14:paraId="1974FC3E" w14:textId="77777777" w:rsidTr="000533A8">
        <w:trPr>
          <w:trHeight w:val="240"/>
        </w:trPr>
        <w:tc>
          <w:tcPr>
            <w:tcW w:w="5000" w:type="pct"/>
            <w:gridSpan w:val="2"/>
            <w:shd w:val="clear" w:color="000000" w:fill="D9D9D9"/>
            <w:noWrap/>
            <w:vAlign w:val="center"/>
            <w:hideMark/>
          </w:tcPr>
          <w:p w14:paraId="61F89B91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线性调整率 ±（输出百分比+偏置）</w:t>
            </w:r>
          </w:p>
        </w:tc>
      </w:tr>
      <w:tr w:rsidR="000533A8" w:rsidRPr="000533A8" w14:paraId="1D603018" w14:textId="77777777" w:rsidTr="000533A8">
        <w:trPr>
          <w:trHeight w:val="240"/>
        </w:trPr>
        <w:tc>
          <w:tcPr>
            <w:tcW w:w="1038" w:type="pct"/>
            <w:shd w:val="clear" w:color="000000" w:fill="FFFFFF"/>
            <w:noWrap/>
            <w:vAlign w:val="center"/>
            <w:hideMark/>
          </w:tcPr>
          <w:p w14:paraId="37FDA5F3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电压</w:t>
            </w:r>
          </w:p>
        </w:tc>
        <w:tc>
          <w:tcPr>
            <w:tcW w:w="3962" w:type="pct"/>
            <w:shd w:val="clear" w:color="000000" w:fill="FFFFFF"/>
            <w:noWrap/>
            <w:vAlign w:val="center"/>
            <w:hideMark/>
          </w:tcPr>
          <w:p w14:paraId="18D42370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&lt; 0.01% + 2 mV</w:t>
            </w:r>
          </w:p>
        </w:tc>
      </w:tr>
      <w:tr w:rsidR="000533A8" w:rsidRPr="000533A8" w14:paraId="2D6C331C" w14:textId="77777777" w:rsidTr="000533A8">
        <w:trPr>
          <w:trHeight w:val="255"/>
        </w:trPr>
        <w:tc>
          <w:tcPr>
            <w:tcW w:w="1038" w:type="pct"/>
            <w:shd w:val="clear" w:color="000000" w:fill="FFFFFF"/>
            <w:noWrap/>
            <w:vAlign w:val="center"/>
            <w:hideMark/>
          </w:tcPr>
          <w:p w14:paraId="0E21C93C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电流</w:t>
            </w:r>
          </w:p>
        </w:tc>
        <w:tc>
          <w:tcPr>
            <w:tcW w:w="3962" w:type="pct"/>
            <w:shd w:val="clear" w:color="000000" w:fill="FFFFFF"/>
            <w:noWrap/>
            <w:vAlign w:val="center"/>
            <w:hideMark/>
          </w:tcPr>
          <w:p w14:paraId="4131C555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 xml:space="preserve">&lt; 0.01% + 250 </w:t>
            </w:r>
            <w:proofErr w:type="spellStart"/>
            <w:r w:rsidRPr="000533A8">
              <w:rPr>
                <w:rFonts w:ascii="Calibri" w:eastAsia="宋体" w:hAnsi="Calibri" w:cs="Calibri"/>
                <w:color w:val="000000"/>
                <w:sz w:val="20"/>
                <w:szCs w:val="20"/>
              </w:rPr>
              <w:t>μ</w:t>
            </w: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A</w:t>
            </w:r>
            <w:proofErr w:type="spellEnd"/>
          </w:p>
        </w:tc>
      </w:tr>
    </w:tbl>
    <w:p w14:paraId="2E5AC21F" w14:textId="595FE3CF" w:rsidR="000533A8" w:rsidRDefault="000533A8" w:rsidP="000533A8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0533A8" w:rsidRPr="000533A8" w14:paraId="329463FE" w14:textId="77777777" w:rsidTr="000533A8">
        <w:trPr>
          <w:trHeight w:val="240"/>
        </w:trPr>
        <w:tc>
          <w:tcPr>
            <w:tcW w:w="5000" w:type="pct"/>
            <w:gridSpan w:val="2"/>
            <w:shd w:val="clear" w:color="000000" w:fill="D9D9D9"/>
            <w:noWrap/>
            <w:vAlign w:val="center"/>
            <w:hideMark/>
          </w:tcPr>
          <w:p w14:paraId="472D5EA3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纹波和噪声（20Hz</w:t>
            </w: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softHyphen/>
            </w: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softHyphen/>
              <w:t>～20MHz)</w:t>
            </w:r>
          </w:p>
        </w:tc>
      </w:tr>
      <w:tr w:rsidR="000533A8" w:rsidRPr="000533A8" w14:paraId="022F60C7" w14:textId="77777777" w:rsidTr="000533A8">
        <w:trPr>
          <w:trHeight w:val="255"/>
        </w:trPr>
        <w:tc>
          <w:tcPr>
            <w:tcW w:w="1062" w:type="pct"/>
            <w:shd w:val="clear" w:color="000000" w:fill="FFFFFF"/>
            <w:vAlign w:val="center"/>
            <w:hideMark/>
          </w:tcPr>
          <w:p w14:paraId="01CCCA6A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常模电压</w:t>
            </w:r>
          </w:p>
        </w:tc>
        <w:tc>
          <w:tcPr>
            <w:tcW w:w="3938" w:type="pct"/>
            <w:shd w:val="clear" w:color="000000" w:fill="FFFFFF"/>
            <w:noWrap/>
            <w:vAlign w:val="center"/>
            <w:hideMark/>
          </w:tcPr>
          <w:p w14:paraId="287DEE65" w14:textId="737EFE50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 xml:space="preserve">&lt; </w:t>
            </w:r>
            <w:r w:rsidR="006A155B">
              <w:rPr>
                <w:rFonts w:ascii="宋体" w:eastAsia="宋体" w:hAnsi="宋体" w:cs="宋体"/>
                <w:color w:val="000000"/>
                <w:sz w:val="20"/>
                <w:szCs w:val="20"/>
              </w:rPr>
              <w:t>35</w:t>
            </w: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 xml:space="preserve">0 </w:t>
            </w:r>
            <w:proofErr w:type="spellStart"/>
            <w:r w:rsidRPr="000533A8">
              <w:rPr>
                <w:rFonts w:ascii="Calibri" w:eastAsia="宋体" w:hAnsi="Calibri" w:cs="Calibri"/>
                <w:color w:val="000000"/>
                <w:sz w:val="20"/>
                <w:szCs w:val="20"/>
              </w:rPr>
              <w:t>μ</w:t>
            </w: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Vrms</w:t>
            </w:r>
            <w:proofErr w:type="spellEnd"/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 xml:space="preserve">/ 3 </w:t>
            </w:r>
            <w:proofErr w:type="spellStart"/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mVpp</w:t>
            </w:r>
            <w:proofErr w:type="spellEnd"/>
          </w:p>
        </w:tc>
      </w:tr>
    </w:tbl>
    <w:p w14:paraId="4EB3706A" w14:textId="7219C1A1" w:rsidR="000533A8" w:rsidRDefault="000533A8" w:rsidP="008E2731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1419"/>
        <w:gridCol w:w="1701"/>
        <w:gridCol w:w="1701"/>
        <w:gridCol w:w="1910"/>
        <w:gridCol w:w="1882"/>
      </w:tblGrid>
      <w:tr w:rsidR="000533A8" w:rsidRPr="000533A8" w14:paraId="1AE2F350" w14:textId="77777777" w:rsidTr="000533A8">
        <w:trPr>
          <w:trHeight w:val="240"/>
        </w:trPr>
        <w:tc>
          <w:tcPr>
            <w:tcW w:w="5000" w:type="pct"/>
            <w:gridSpan w:val="6"/>
            <w:shd w:val="clear" w:color="000000" w:fill="D9D9D9"/>
            <w:noWrap/>
            <w:vAlign w:val="center"/>
            <w:hideMark/>
          </w:tcPr>
          <w:p w14:paraId="14FF22B3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精度（25℃±5℃）±（输出百分比+偏置）</w:t>
            </w:r>
          </w:p>
        </w:tc>
      </w:tr>
      <w:tr w:rsidR="000533A8" w:rsidRPr="000533A8" w14:paraId="4434A8A2" w14:textId="77777777" w:rsidTr="000533A8">
        <w:trPr>
          <w:trHeight w:val="285"/>
        </w:trPr>
        <w:tc>
          <w:tcPr>
            <w:tcW w:w="1350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0F9D0614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通道</w:t>
            </w:r>
          </w:p>
        </w:tc>
        <w:tc>
          <w:tcPr>
            <w:tcW w:w="1726" w:type="pct"/>
            <w:gridSpan w:val="2"/>
            <w:shd w:val="clear" w:color="auto" w:fill="auto"/>
            <w:noWrap/>
            <w:vAlign w:val="center"/>
            <w:hideMark/>
          </w:tcPr>
          <w:p w14:paraId="15FEE1B8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编程</w:t>
            </w:r>
          </w:p>
        </w:tc>
        <w:tc>
          <w:tcPr>
            <w:tcW w:w="1924" w:type="pct"/>
            <w:gridSpan w:val="2"/>
            <w:shd w:val="clear" w:color="auto" w:fill="auto"/>
            <w:noWrap/>
            <w:vAlign w:val="center"/>
            <w:hideMark/>
          </w:tcPr>
          <w:p w14:paraId="6E260903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proofErr w:type="gramStart"/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回读</w:t>
            </w:r>
            <w:proofErr w:type="gramEnd"/>
          </w:p>
        </w:tc>
      </w:tr>
      <w:tr w:rsidR="000533A8" w:rsidRPr="000533A8" w14:paraId="42889D1A" w14:textId="77777777" w:rsidTr="000533A8">
        <w:trPr>
          <w:trHeight w:val="240"/>
        </w:trPr>
        <w:tc>
          <w:tcPr>
            <w:tcW w:w="1350" w:type="pct"/>
            <w:gridSpan w:val="2"/>
            <w:vMerge/>
            <w:vAlign w:val="center"/>
            <w:hideMark/>
          </w:tcPr>
          <w:p w14:paraId="33362219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3EC6EB5B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电压</w:t>
            </w:r>
          </w:p>
        </w:tc>
        <w:tc>
          <w:tcPr>
            <w:tcW w:w="863" w:type="pct"/>
            <w:shd w:val="clear" w:color="auto" w:fill="auto"/>
            <w:noWrap/>
            <w:vAlign w:val="center"/>
            <w:hideMark/>
          </w:tcPr>
          <w:p w14:paraId="703FC677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电流</w:t>
            </w:r>
          </w:p>
        </w:tc>
        <w:tc>
          <w:tcPr>
            <w:tcW w:w="969" w:type="pct"/>
            <w:shd w:val="clear" w:color="auto" w:fill="auto"/>
            <w:noWrap/>
            <w:vAlign w:val="center"/>
            <w:hideMark/>
          </w:tcPr>
          <w:p w14:paraId="59ADBD36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电压</w:t>
            </w:r>
          </w:p>
        </w:tc>
        <w:tc>
          <w:tcPr>
            <w:tcW w:w="955" w:type="pct"/>
            <w:shd w:val="clear" w:color="auto" w:fill="auto"/>
            <w:noWrap/>
            <w:vAlign w:val="center"/>
            <w:hideMark/>
          </w:tcPr>
          <w:p w14:paraId="7940B5BA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电流</w:t>
            </w:r>
          </w:p>
        </w:tc>
      </w:tr>
      <w:tr w:rsidR="000533A8" w:rsidRPr="000533A8" w14:paraId="29EBDEBA" w14:textId="77777777" w:rsidTr="000533A8">
        <w:trPr>
          <w:trHeight w:val="240"/>
        </w:trPr>
        <w:tc>
          <w:tcPr>
            <w:tcW w:w="630" w:type="pct"/>
            <w:vMerge w:val="restart"/>
            <w:shd w:val="clear" w:color="000000" w:fill="FFFFFF"/>
            <w:noWrap/>
            <w:vAlign w:val="center"/>
            <w:hideMark/>
          </w:tcPr>
          <w:p w14:paraId="0DFFC417" w14:textId="0CE64A5C" w:rsidR="000533A8" w:rsidRPr="000533A8" w:rsidRDefault="00BA6B35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HD3323</w:t>
            </w: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14:paraId="2812716F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CH1</w:t>
            </w:r>
          </w:p>
        </w:tc>
        <w:tc>
          <w:tcPr>
            <w:tcW w:w="863" w:type="pct"/>
            <w:vMerge w:val="restart"/>
            <w:shd w:val="clear" w:color="000000" w:fill="FFFFFF"/>
            <w:noWrap/>
            <w:vAlign w:val="center"/>
            <w:hideMark/>
          </w:tcPr>
          <w:p w14:paraId="66968950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0.05% + 10 mV</w:t>
            </w:r>
          </w:p>
        </w:tc>
        <w:tc>
          <w:tcPr>
            <w:tcW w:w="863" w:type="pct"/>
            <w:vMerge w:val="restart"/>
            <w:shd w:val="clear" w:color="000000" w:fill="FFFFFF"/>
            <w:noWrap/>
            <w:vAlign w:val="center"/>
            <w:hideMark/>
          </w:tcPr>
          <w:p w14:paraId="381EA1AC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0.2% + 5 mA</w:t>
            </w:r>
          </w:p>
        </w:tc>
        <w:tc>
          <w:tcPr>
            <w:tcW w:w="969" w:type="pct"/>
            <w:vMerge w:val="restart"/>
            <w:shd w:val="clear" w:color="000000" w:fill="FFFFFF"/>
            <w:noWrap/>
            <w:vAlign w:val="center"/>
            <w:hideMark/>
          </w:tcPr>
          <w:p w14:paraId="0A2D14A3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0.05% + 10 mV</w:t>
            </w:r>
          </w:p>
        </w:tc>
        <w:tc>
          <w:tcPr>
            <w:tcW w:w="955" w:type="pct"/>
            <w:vMerge w:val="restart"/>
            <w:shd w:val="clear" w:color="000000" w:fill="FFFFFF"/>
            <w:noWrap/>
            <w:vAlign w:val="center"/>
            <w:hideMark/>
          </w:tcPr>
          <w:p w14:paraId="7E7D59D3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0.2% + 5 mA</w:t>
            </w:r>
          </w:p>
        </w:tc>
      </w:tr>
      <w:tr w:rsidR="000533A8" w:rsidRPr="000533A8" w14:paraId="66DEE714" w14:textId="77777777" w:rsidTr="000533A8">
        <w:trPr>
          <w:trHeight w:val="240"/>
        </w:trPr>
        <w:tc>
          <w:tcPr>
            <w:tcW w:w="630" w:type="pct"/>
            <w:vMerge/>
            <w:vAlign w:val="center"/>
            <w:hideMark/>
          </w:tcPr>
          <w:p w14:paraId="58CC4EC6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14:paraId="30F6ED87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CH2</w:t>
            </w:r>
          </w:p>
        </w:tc>
        <w:tc>
          <w:tcPr>
            <w:tcW w:w="863" w:type="pct"/>
            <w:vMerge/>
            <w:vAlign w:val="center"/>
            <w:hideMark/>
          </w:tcPr>
          <w:p w14:paraId="0C032797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63" w:type="pct"/>
            <w:vMerge/>
            <w:vAlign w:val="center"/>
            <w:hideMark/>
          </w:tcPr>
          <w:p w14:paraId="701293A2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69" w:type="pct"/>
            <w:vMerge/>
            <w:vAlign w:val="center"/>
            <w:hideMark/>
          </w:tcPr>
          <w:p w14:paraId="13B6AE82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14:paraId="6251600E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0533A8" w:rsidRPr="000533A8" w14:paraId="5B93A25D" w14:textId="77777777" w:rsidTr="000533A8">
        <w:trPr>
          <w:trHeight w:val="240"/>
        </w:trPr>
        <w:tc>
          <w:tcPr>
            <w:tcW w:w="630" w:type="pct"/>
            <w:vMerge/>
            <w:vAlign w:val="center"/>
            <w:hideMark/>
          </w:tcPr>
          <w:p w14:paraId="1053DCFC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000000" w:fill="FFFFFF"/>
            <w:noWrap/>
            <w:vAlign w:val="center"/>
            <w:hideMark/>
          </w:tcPr>
          <w:p w14:paraId="7C51668A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CH3</w:t>
            </w:r>
          </w:p>
        </w:tc>
        <w:tc>
          <w:tcPr>
            <w:tcW w:w="863" w:type="pct"/>
            <w:shd w:val="clear" w:color="000000" w:fill="FFFFFF"/>
            <w:noWrap/>
            <w:vAlign w:val="center"/>
            <w:hideMark/>
          </w:tcPr>
          <w:p w14:paraId="59D7C8C6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0.1% + 5 mV</w:t>
            </w:r>
          </w:p>
        </w:tc>
        <w:tc>
          <w:tcPr>
            <w:tcW w:w="863" w:type="pct"/>
            <w:shd w:val="clear" w:color="000000" w:fill="FFFFFF"/>
            <w:noWrap/>
            <w:vAlign w:val="center"/>
            <w:hideMark/>
          </w:tcPr>
          <w:p w14:paraId="463E2B85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0.1% + 10 mA</w:t>
            </w:r>
          </w:p>
        </w:tc>
        <w:tc>
          <w:tcPr>
            <w:tcW w:w="969" w:type="pct"/>
            <w:shd w:val="clear" w:color="000000" w:fill="FFFFFF"/>
            <w:noWrap/>
            <w:vAlign w:val="center"/>
            <w:hideMark/>
          </w:tcPr>
          <w:p w14:paraId="5A18741E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0.1% + 5 mV</w:t>
            </w:r>
          </w:p>
        </w:tc>
        <w:tc>
          <w:tcPr>
            <w:tcW w:w="955" w:type="pct"/>
            <w:shd w:val="clear" w:color="000000" w:fill="FFFFFF"/>
            <w:noWrap/>
            <w:vAlign w:val="center"/>
            <w:hideMark/>
          </w:tcPr>
          <w:p w14:paraId="772B84D4" w14:textId="77777777" w:rsidR="000533A8" w:rsidRPr="000533A8" w:rsidRDefault="000533A8" w:rsidP="000533A8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0533A8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0.1% + 10 mA</w:t>
            </w:r>
          </w:p>
        </w:tc>
      </w:tr>
    </w:tbl>
    <w:p w14:paraId="612641A9" w14:textId="1BBA492D" w:rsidR="000533A8" w:rsidRDefault="000533A8" w:rsidP="008E2731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8E2731" w:rsidRPr="008E2731" w14:paraId="14AA41DF" w14:textId="77777777" w:rsidTr="008E2731">
        <w:trPr>
          <w:trHeight w:val="240"/>
        </w:trPr>
        <w:tc>
          <w:tcPr>
            <w:tcW w:w="5000" w:type="pct"/>
            <w:shd w:val="clear" w:color="000000" w:fill="D9D9D9"/>
            <w:noWrap/>
            <w:vAlign w:val="center"/>
            <w:hideMark/>
          </w:tcPr>
          <w:p w14:paraId="4B22E4A4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瞬态响应时间</w:t>
            </w:r>
          </w:p>
        </w:tc>
      </w:tr>
      <w:tr w:rsidR="008E2731" w:rsidRPr="008E2731" w14:paraId="3D49643B" w14:textId="77777777" w:rsidTr="008E2731">
        <w:trPr>
          <w:trHeight w:val="255"/>
        </w:trPr>
        <w:tc>
          <w:tcPr>
            <w:tcW w:w="5000" w:type="pct"/>
            <w:shd w:val="clear" w:color="000000" w:fill="FFFFFF"/>
            <w:noWrap/>
            <w:vAlign w:val="center"/>
            <w:hideMark/>
          </w:tcPr>
          <w:p w14:paraId="62ADB6C4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输出电流从满载到半载，或从半载到满载，输出电压恢复到15mV之内的时间小于50</w:t>
            </w:r>
            <w:r w:rsidRPr="008E2731">
              <w:rPr>
                <w:rFonts w:ascii="Calibri" w:eastAsia="宋体" w:hAnsi="Calibri" w:cs="Calibri"/>
                <w:color w:val="000000"/>
                <w:sz w:val="20"/>
                <w:szCs w:val="20"/>
              </w:rPr>
              <w:t>μ</w:t>
            </w: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s。</w:t>
            </w:r>
          </w:p>
        </w:tc>
      </w:tr>
    </w:tbl>
    <w:p w14:paraId="5495F938" w14:textId="661798C6" w:rsidR="008E2731" w:rsidRDefault="008E2731" w:rsidP="008E2731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8E2731" w:rsidRPr="008E2731" w14:paraId="4D8F92DC" w14:textId="77777777" w:rsidTr="008E2731">
        <w:trPr>
          <w:trHeight w:val="240"/>
        </w:trPr>
        <w:tc>
          <w:tcPr>
            <w:tcW w:w="5000" w:type="pct"/>
            <w:gridSpan w:val="2"/>
            <w:shd w:val="clear" w:color="000000" w:fill="D9D9D9"/>
            <w:noWrap/>
            <w:vAlign w:val="center"/>
            <w:hideMark/>
          </w:tcPr>
          <w:p w14:paraId="635EF951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机械</w:t>
            </w:r>
          </w:p>
        </w:tc>
      </w:tr>
      <w:tr w:rsidR="008E2731" w:rsidRPr="008E2731" w14:paraId="63F7DF21" w14:textId="77777777" w:rsidTr="008E2731">
        <w:trPr>
          <w:trHeight w:val="240"/>
        </w:trPr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1801D41F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尺寸</w:t>
            </w:r>
          </w:p>
        </w:tc>
        <w:tc>
          <w:tcPr>
            <w:tcW w:w="4298" w:type="pct"/>
            <w:shd w:val="clear" w:color="auto" w:fill="auto"/>
            <w:noWrap/>
            <w:vAlign w:val="center"/>
            <w:hideMark/>
          </w:tcPr>
          <w:p w14:paraId="193366B5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232*153*392 mm</w:t>
            </w:r>
          </w:p>
        </w:tc>
      </w:tr>
      <w:tr w:rsidR="00BB47DA" w:rsidRPr="008E2731" w14:paraId="0C9A5E8A" w14:textId="77777777" w:rsidTr="00BB47DA">
        <w:trPr>
          <w:trHeight w:val="240"/>
        </w:trPr>
        <w:tc>
          <w:tcPr>
            <w:tcW w:w="702" w:type="pct"/>
            <w:shd w:val="clear" w:color="auto" w:fill="auto"/>
            <w:noWrap/>
            <w:vAlign w:val="center"/>
            <w:hideMark/>
          </w:tcPr>
          <w:p w14:paraId="3737E9BA" w14:textId="77777777" w:rsidR="00BB47DA" w:rsidRPr="008E2731" w:rsidRDefault="00BB47DA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重量</w:t>
            </w:r>
          </w:p>
        </w:tc>
        <w:tc>
          <w:tcPr>
            <w:tcW w:w="4298" w:type="pct"/>
            <w:shd w:val="clear" w:color="000000" w:fill="FFFFFF"/>
            <w:noWrap/>
            <w:vAlign w:val="center"/>
            <w:hideMark/>
          </w:tcPr>
          <w:p w14:paraId="7D42F412" w14:textId="5216D9A8" w:rsidR="00BB47DA" w:rsidRPr="008E2731" w:rsidRDefault="00BB47DA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/>
                <w:color w:val="000000"/>
                <w:sz w:val="20"/>
                <w:szCs w:val="20"/>
              </w:rPr>
              <w:t>9.15</w:t>
            </w: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K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g</w:t>
            </w:r>
          </w:p>
        </w:tc>
      </w:tr>
    </w:tbl>
    <w:p w14:paraId="324CC6C3" w14:textId="09D13E5D" w:rsidR="008E2731" w:rsidRDefault="008E2731" w:rsidP="008E2731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1"/>
        <w:gridCol w:w="7193"/>
      </w:tblGrid>
      <w:tr w:rsidR="008E2731" w:rsidRPr="008E2731" w14:paraId="0E7FF044" w14:textId="77777777" w:rsidTr="008E2731">
        <w:trPr>
          <w:trHeight w:val="240"/>
        </w:trPr>
        <w:tc>
          <w:tcPr>
            <w:tcW w:w="5000" w:type="pct"/>
            <w:gridSpan w:val="2"/>
            <w:shd w:val="clear" w:color="000000" w:fill="D9D9D9"/>
            <w:noWrap/>
            <w:vAlign w:val="center"/>
            <w:hideMark/>
          </w:tcPr>
          <w:p w14:paraId="2DB4DC9B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电源</w:t>
            </w:r>
          </w:p>
        </w:tc>
      </w:tr>
      <w:tr w:rsidR="008E2731" w:rsidRPr="008E2731" w14:paraId="4AEA815B" w14:textId="77777777" w:rsidTr="008E2731">
        <w:trPr>
          <w:trHeight w:val="240"/>
        </w:trPr>
        <w:tc>
          <w:tcPr>
            <w:tcW w:w="1350" w:type="pct"/>
            <w:shd w:val="clear" w:color="auto" w:fill="auto"/>
            <w:noWrap/>
            <w:vAlign w:val="center"/>
            <w:hideMark/>
          </w:tcPr>
          <w:p w14:paraId="5D311EE4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lastRenderedPageBreak/>
              <w:t>交流输入（50Hz～60Hz）</w:t>
            </w:r>
          </w:p>
        </w:tc>
        <w:tc>
          <w:tcPr>
            <w:tcW w:w="3650" w:type="pct"/>
            <w:shd w:val="clear" w:color="auto" w:fill="auto"/>
            <w:noWrap/>
            <w:vAlign w:val="center"/>
            <w:hideMark/>
          </w:tcPr>
          <w:p w14:paraId="407B07E4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100Vac±10%，115Vac±10%，230Vac±10%（最大250Vac）</w:t>
            </w:r>
          </w:p>
        </w:tc>
      </w:tr>
      <w:tr w:rsidR="008E2731" w:rsidRPr="008E2731" w14:paraId="0500CB37" w14:textId="77777777" w:rsidTr="008E2731">
        <w:trPr>
          <w:trHeight w:val="240"/>
        </w:trPr>
        <w:tc>
          <w:tcPr>
            <w:tcW w:w="1350" w:type="pct"/>
            <w:shd w:val="clear" w:color="auto" w:fill="auto"/>
            <w:noWrap/>
            <w:vAlign w:val="center"/>
            <w:hideMark/>
          </w:tcPr>
          <w:p w14:paraId="21715D7F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最大输入功率</w:t>
            </w:r>
          </w:p>
        </w:tc>
        <w:tc>
          <w:tcPr>
            <w:tcW w:w="3650" w:type="pct"/>
            <w:shd w:val="clear" w:color="000000" w:fill="FFFFFF"/>
            <w:noWrap/>
            <w:vAlign w:val="center"/>
            <w:hideMark/>
          </w:tcPr>
          <w:p w14:paraId="151C9806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600VA</w:t>
            </w:r>
          </w:p>
        </w:tc>
      </w:tr>
    </w:tbl>
    <w:p w14:paraId="3B522105" w14:textId="3F64A685" w:rsidR="008E2731" w:rsidRDefault="008E2731" w:rsidP="008E2731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1"/>
        <w:gridCol w:w="7193"/>
      </w:tblGrid>
      <w:tr w:rsidR="008E2731" w:rsidRPr="008E2731" w14:paraId="32FC38A4" w14:textId="77777777" w:rsidTr="008E2731">
        <w:trPr>
          <w:trHeight w:val="240"/>
        </w:trPr>
        <w:tc>
          <w:tcPr>
            <w:tcW w:w="5000" w:type="pct"/>
            <w:gridSpan w:val="2"/>
            <w:shd w:val="clear" w:color="000000" w:fill="D9D9D9"/>
            <w:noWrap/>
            <w:vAlign w:val="center"/>
            <w:hideMark/>
          </w:tcPr>
          <w:p w14:paraId="6B6F96E1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接口</w:t>
            </w:r>
          </w:p>
        </w:tc>
      </w:tr>
      <w:tr w:rsidR="008E2731" w:rsidRPr="008E2731" w14:paraId="05E34280" w14:textId="77777777" w:rsidTr="008E2731">
        <w:trPr>
          <w:trHeight w:val="240"/>
        </w:trPr>
        <w:tc>
          <w:tcPr>
            <w:tcW w:w="1350" w:type="pct"/>
            <w:shd w:val="clear" w:color="auto" w:fill="auto"/>
            <w:noWrap/>
            <w:vAlign w:val="center"/>
            <w:hideMark/>
          </w:tcPr>
          <w:p w14:paraId="1115ABA5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USB Device</w:t>
            </w:r>
          </w:p>
        </w:tc>
        <w:tc>
          <w:tcPr>
            <w:tcW w:w="3650" w:type="pct"/>
            <w:shd w:val="clear" w:color="auto" w:fill="auto"/>
            <w:noWrap/>
            <w:vAlign w:val="center"/>
            <w:hideMark/>
          </w:tcPr>
          <w:p w14:paraId="07669809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1个</w:t>
            </w:r>
          </w:p>
        </w:tc>
      </w:tr>
      <w:tr w:rsidR="008E2731" w:rsidRPr="008E2731" w14:paraId="3BCE6553" w14:textId="77777777" w:rsidTr="008E2731">
        <w:trPr>
          <w:trHeight w:val="240"/>
        </w:trPr>
        <w:tc>
          <w:tcPr>
            <w:tcW w:w="1350" w:type="pct"/>
            <w:shd w:val="clear" w:color="auto" w:fill="auto"/>
            <w:noWrap/>
            <w:vAlign w:val="center"/>
            <w:hideMark/>
          </w:tcPr>
          <w:p w14:paraId="7A7AE8EF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USB Host</w:t>
            </w:r>
          </w:p>
        </w:tc>
        <w:tc>
          <w:tcPr>
            <w:tcW w:w="3650" w:type="pct"/>
            <w:shd w:val="clear" w:color="auto" w:fill="auto"/>
            <w:noWrap/>
            <w:vAlign w:val="center"/>
            <w:hideMark/>
          </w:tcPr>
          <w:p w14:paraId="5847211E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1个</w:t>
            </w:r>
          </w:p>
        </w:tc>
      </w:tr>
      <w:tr w:rsidR="008E2731" w:rsidRPr="008E2731" w14:paraId="68F8BA8A" w14:textId="77777777" w:rsidTr="008E2731">
        <w:trPr>
          <w:trHeight w:val="240"/>
        </w:trPr>
        <w:tc>
          <w:tcPr>
            <w:tcW w:w="1350" w:type="pct"/>
            <w:shd w:val="clear" w:color="auto" w:fill="auto"/>
            <w:noWrap/>
            <w:vAlign w:val="center"/>
            <w:hideMark/>
          </w:tcPr>
          <w:p w14:paraId="7811EA6E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LAN</w:t>
            </w:r>
          </w:p>
        </w:tc>
        <w:tc>
          <w:tcPr>
            <w:tcW w:w="3650" w:type="pct"/>
            <w:shd w:val="clear" w:color="auto" w:fill="auto"/>
            <w:noWrap/>
            <w:vAlign w:val="center"/>
            <w:hideMark/>
          </w:tcPr>
          <w:p w14:paraId="625B7086" w14:textId="69EF3626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1个</w:t>
            </w:r>
          </w:p>
        </w:tc>
      </w:tr>
      <w:tr w:rsidR="008E2731" w:rsidRPr="008E2731" w14:paraId="41366D6C" w14:textId="77777777" w:rsidTr="008E2731">
        <w:trPr>
          <w:trHeight w:val="240"/>
        </w:trPr>
        <w:tc>
          <w:tcPr>
            <w:tcW w:w="1350" w:type="pct"/>
            <w:shd w:val="clear" w:color="auto" w:fill="auto"/>
            <w:noWrap/>
            <w:vAlign w:val="center"/>
            <w:hideMark/>
          </w:tcPr>
          <w:p w14:paraId="67A6DA8E" w14:textId="77777777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Digital IO</w:t>
            </w:r>
          </w:p>
        </w:tc>
        <w:tc>
          <w:tcPr>
            <w:tcW w:w="3650" w:type="pct"/>
            <w:shd w:val="clear" w:color="auto" w:fill="auto"/>
            <w:noWrap/>
            <w:vAlign w:val="center"/>
            <w:hideMark/>
          </w:tcPr>
          <w:p w14:paraId="071B6676" w14:textId="2C3A309C" w:rsidR="008E2731" w:rsidRPr="008E2731" w:rsidRDefault="008E2731" w:rsidP="008E2731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1个</w:t>
            </w:r>
          </w:p>
        </w:tc>
      </w:tr>
      <w:tr w:rsidR="006A155B" w:rsidRPr="008E2731" w14:paraId="23936E55" w14:textId="77777777" w:rsidTr="008E2731">
        <w:trPr>
          <w:trHeight w:val="240"/>
        </w:trPr>
        <w:tc>
          <w:tcPr>
            <w:tcW w:w="1350" w:type="pct"/>
            <w:shd w:val="clear" w:color="auto" w:fill="auto"/>
            <w:noWrap/>
            <w:vAlign w:val="center"/>
          </w:tcPr>
          <w:p w14:paraId="3447D872" w14:textId="6FDC14A0" w:rsidR="006A155B" w:rsidRPr="008E2731" w:rsidRDefault="006A155B" w:rsidP="006A155B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RS-232/485</w:t>
            </w:r>
          </w:p>
        </w:tc>
        <w:tc>
          <w:tcPr>
            <w:tcW w:w="3650" w:type="pct"/>
            <w:shd w:val="clear" w:color="auto" w:fill="auto"/>
            <w:noWrap/>
            <w:vAlign w:val="center"/>
          </w:tcPr>
          <w:p w14:paraId="43475BA4" w14:textId="69102A78" w:rsidR="006A155B" w:rsidRPr="008E2731" w:rsidRDefault="006A155B" w:rsidP="006A155B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1个(选件）</w:t>
            </w:r>
          </w:p>
        </w:tc>
      </w:tr>
      <w:tr w:rsidR="00862DBC" w:rsidRPr="008E2731" w14:paraId="7077B750" w14:textId="77777777" w:rsidTr="008E2731">
        <w:trPr>
          <w:trHeight w:val="240"/>
        </w:trPr>
        <w:tc>
          <w:tcPr>
            <w:tcW w:w="1350" w:type="pct"/>
            <w:shd w:val="clear" w:color="auto" w:fill="auto"/>
            <w:noWrap/>
            <w:vAlign w:val="center"/>
          </w:tcPr>
          <w:p w14:paraId="0F2B730F" w14:textId="479DC77D" w:rsidR="00862DBC" w:rsidRPr="008E2731" w:rsidRDefault="00862DBC" w:rsidP="00862DBC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G</w:t>
            </w: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PIB</w:t>
            </w:r>
          </w:p>
        </w:tc>
        <w:tc>
          <w:tcPr>
            <w:tcW w:w="3650" w:type="pct"/>
            <w:shd w:val="clear" w:color="auto" w:fill="auto"/>
            <w:noWrap/>
            <w:vAlign w:val="center"/>
          </w:tcPr>
          <w:p w14:paraId="10E9B2A9" w14:textId="04615C62" w:rsidR="00862DBC" w:rsidRPr="008E2731" w:rsidRDefault="00862DBC" w:rsidP="00862DBC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1个(选件）</w:t>
            </w:r>
          </w:p>
        </w:tc>
      </w:tr>
    </w:tbl>
    <w:p w14:paraId="13551303" w14:textId="2621BCCC" w:rsidR="008E2731" w:rsidRDefault="008E2731" w:rsidP="008E2731">
      <w:pPr>
        <w:spacing w:beforeLines="0" w:before="0" w:afterLines="0" w:after="0"/>
        <w:rPr>
          <w:rFonts w:ascii="宋体" w:eastAsia="宋体" w:hAnsi="宋体"/>
        </w:rPr>
      </w:pPr>
    </w:p>
    <w:p w14:paraId="7754A37D" w14:textId="77777777" w:rsidR="00862DBC" w:rsidRDefault="00862DBC" w:rsidP="008E2731">
      <w:pPr>
        <w:spacing w:beforeLines="0" w:before="0" w:afterLines="0" w:after="0"/>
        <w:rPr>
          <w:rFonts w:ascii="宋体" w:eastAsia="宋体" w:hAns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7"/>
        <w:gridCol w:w="6387"/>
      </w:tblGrid>
      <w:tr w:rsidR="00D12DBF" w:rsidRPr="008E2731" w14:paraId="3AE54815" w14:textId="77777777" w:rsidTr="0083148D">
        <w:trPr>
          <w:trHeight w:val="240"/>
        </w:trPr>
        <w:tc>
          <w:tcPr>
            <w:tcW w:w="5000" w:type="pct"/>
            <w:gridSpan w:val="2"/>
            <w:shd w:val="clear" w:color="000000" w:fill="D9D9D9"/>
            <w:noWrap/>
            <w:vAlign w:val="center"/>
            <w:hideMark/>
          </w:tcPr>
          <w:p w14:paraId="6A5E335C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环境</w:t>
            </w:r>
          </w:p>
        </w:tc>
      </w:tr>
      <w:tr w:rsidR="00D12DBF" w:rsidRPr="008E2731" w14:paraId="1F89179D" w14:textId="77777777" w:rsidTr="0083148D">
        <w:trPr>
          <w:trHeight w:val="240"/>
        </w:trPr>
        <w:tc>
          <w:tcPr>
            <w:tcW w:w="1759" w:type="pct"/>
            <w:shd w:val="clear" w:color="auto" w:fill="auto"/>
            <w:noWrap/>
            <w:vAlign w:val="center"/>
            <w:hideMark/>
          </w:tcPr>
          <w:p w14:paraId="090B2A8B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冷却方法</w:t>
            </w:r>
          </w:p>
        </w:tc>
        <w:tc>
          <w:tcPr>
            <w:tcW w:w="3241" w:type="pct"/>
            <w:shd w:val="clear" w:color="auto" w:fill="auto"/>
            <w:noWrap/>
            <w:vAlign w:val="center"/>
            <w:hideMark/>
          </w:tcPr>
          <w:p w14:paraId="0C6BD2F7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风冷</w:t>
            </w:r>
          </w:p>
        </w:tc>
      </w:tr>
      <w:tr w:rsidR="00D12DBF" w:rsidRPr="008E2731" w14:paraId="519C5643" w14:textId="77777777" w:rsidTr="0083148D">
        <w:trPr>
          <w:trHeight w:val="240"/>
        </w:trPr>
        <w:tc>
          <w:tcPr>
            <w:tcW w:w="1759" w:type="pct"/>
            <w:shd w:val="clear" w:color="auto" w:fill="auto"/>
            <w:noWrap/>
            <w:vAlign w:val="center"/>
            <w:hideMark/>
          </w:tcPr>
          <w:p w14:paraId="695B9941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工作温度</w:t>
            </w:r>
          </w:p>
        </w:tc>
        <w:tc>
          <w:tcPr>
            <w:tcW w:w="3241" w:type="pct"/>
            <w:shd w:val="clear" w:color="auto" w:fill="auto"/>
            <w:noWrap/>
            <w:vAlign w:val="center"/>
            <w:hideMark/>
          </w:tcPr>
          <w:p w14:paraId="7A134DCB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0℃～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</w:t>
            </w: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0℃</w:t>
            </w:r>
          </w:p>
        </w:tc>
      </w:tr>
      <w:tr w:rsidR="00D12DBF" w:rsidRPr="008E2731" w14:paraId="1D3B0EA6" w14:textId="77777777" w:rsidTr="0083148D">
        <w:trPr>
          <w:trHeight w:val="240"/>
        </w:trPr>
        <w:tc>
          <w:tcPr>
            <w:tcW w:w="1759" w:type="pct"/>
            <w:shd w:val="clear" w:color="auto" w:fill="auto"/>
            <w:noWrap/>
            <w:vAlign w:val="center"/>
            <w:hideMark/>
          </w:tcPr>
          <w:p w14:paraId="75A6295E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存储温度</w:t>
            </w:r>
          </w:p>
        </w:tc>
        <w:tc>
          <w:tcPr>
            <w:tcW w:w="3241" w:type="pct"/>
            <w:shd w:val="clear" w:color="auto" w:fill="auto"/>
            <w:noWrap/>
            <w:vAlign w:val="center"/>
            <w:hideMark/>
          </w:tcPr>
          <w:p w14:paraId="028E03F9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-40℃～70℃</w:t>
            </w:r>
          </w:p>
        </w:tc>
      </w:tr>
      <w:tr w:rsidR="00D12DBF" w:rsidRPr="008E2731" w14:paraId="654EB9DB" w14:textId="77777777" w:rsidTr="0083148D">
        <w:trPr>
          <w:trHeight w:val="240"/>
        </w:trPr>
        <w:tc>
          <w:tcPr>
            <w:tcW w:w="1759" w:type="pct"/>
            <w:shd w:val="clear" w:color="auto" w:fill="auto"/>
            <w:noWrap/>
            <w:vAlign w:val="center"/>
            <w:hideMark/>
          </w:tcPr>
          <w:p w14:paraId="7DADA9B4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湿度</w:t>
            </w:r>
          </w:p>
        </w:tc>
        <w:tc>
          <w:tcPr>
            <w:tcW w:w="3241" w:type="pct"/>
            <w:shd w:val="clear" w:color="auto" w:fill="auto"/>
            <w:noWrap/>
            <w:vAlign w:val="center"/>
            <w:hideMark/>
          </w:tcPr>
          <w:p w14:paraId="0A546677" w14:textId="77777777" w:rsidR="00D12DBF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0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℃</w:t>
            </w: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～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</w:t>
            </w: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0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℃：≤9</w:t>
            </w: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%相对湿度</w:t>
            </w:r>
          </w:p>
          <w:p w14:paraId="62EB914F" w14:textId="77777777" w:rsidR="00D12DBF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30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℃</w:t>
            </w: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～</w:t>
            </w: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40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℃：≤7</w:t>
            </w: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5%相对湿度</w:t>
            </w:r>
          </w:p>
          <w:p w14:paraId="023278BE" w14:textId="77777777" w:rsidR="00D12DBF" w:rsidRPr="00E979B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40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℃</w:t>
            </w: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～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0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℃：≤4</w:t>
            </w: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5%相对湿度</w:t>
            </w:r>
          </w:p>
        </w:tc>
      </w:tr>
      <w:tr w:rsidR="00D12DBF" w:rsidRPr="008E2731" w14:paraId="7ED90D9A" w14:textId="77777777" w:rsidTr="0083148D">
        <w:trPr>
          <w:trHeight w:val="240"/>
        </w:trPr>
        <w:tc>
          <w:tcPr>
            <w:tcW w:w="1759" w:type="pct"/>
            <w:shd w:val="clear" w:color="auto" w:fill="auto"/>
            <w:noWrap/>
            <w:vAlign w:val="center"/>
            <w:hideMark/>
          </w:tcPr>
          <w:p w14:paraId="183D068B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海拔高度</w:t>
            </w:r>
          </w:p>
        </w:tc>
        <w:tc>
          <w:tcPr>
            <w:tcW w:w="3241" w:type="pct"/>
            <w:shd w:val="clear" w:color="auto" w:fill="auto"/>
            <w:noWrap/>
            <w:vAlign w:val="center"/>
            <w:hideMark/>
          </w:tcPr>
          <w:p w14:paraId="7830AFE6" w14:textId="77777777" w:rsidR="00D12DBF" w:rsidRPr="008E2731" w:rsidRDefault="00D12DBF" w:rsidP="0083148D">
            <w:pPr>
              <w:spacing w:beforeLines="0" w:before="0" w:afterLines="0" w:after="0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sz w:val="20"/>
                <w:szCs w:val="20"/>
              </w:rPr>
              <w:t>30</w:t>
            </w:r>
            <w:r w:rsidRPr="008E2731"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00米以下</w:t>
            </w:r>
          </w:p>
        </w:tc>
      </w:tr>
    </w:tbl>
    <w:p w14:paraId="352F3178" w14:textId="2FF5BBD6" w:rsidR="008E2731" w:rsidRPr="008E2731" w:rsidRDefault="008E2731" w:rsidP="008E2731">
      <w:pPr>
        <w:spacing w:before="156" w:after="156"/>
      </w:pPr>
    </w:p>
    <w:sectPr w:rsidR="008E2731" w:rsidRPr="008E2731" w:rsidSect="00202190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588" w:right="1134" w:bottom="1418" w:left="1134" w:header="851" w:footer="992" w:gutter="0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2FB6D" w14:textId="77777777" w:rsidR="00FC64AC" w:rsidRDefault="00FC64AC" w:rsidP="00CD4900">
      <w:pPr>
        <w:spacing w:before="120" w:after="120"/>
      </w:pPr>
      <w:r>
        <w:separator/>
      </w:r>
    </w:p>
  </w:endnote>
  <w:endnote w:type="continuationSeparator" w:id="0">
    <w:p w14:paraId="25F3E37B" w14:textId="77777777" w:rsidR="00FC64AC" w:rsidRDefault="00FC64AC" w:rsidP="00CD4900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KeysightSansLightCondense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.ル.彦..">
    <w:altName w:val="宋体u..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004A9" w14:textId="77777777" w:rsidR="00626B77" w:rsidRDefault="00626B77" w:rsidP="00781E10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855486"/>
      <w:docPartObj>
        <w:docPartGallery w:val="Page Numbers (Bottom of Page)"/>
        <w:docPartUnique/>
      </w:docPartObj>
    </w:sdtPr>
    <w:sdtContent>
      <w:p w14:paraId="7925F3C2" w14:textId="279EE1EC" w:rsidR="00626B77" w:rsidRDefault="00626B77">
        <w:pPr>
          <w:pStyle w:val="a5"/>
          <w:spacing w:before="120" w:after="1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B35" w:rsidRPr="00BA6B35">
          <w:rPr>
            <w:noProof/>
            <w:lang w:val="zh-CN"/>
          </w:rPr>
          <w:t>3</w:t>
        </w:r>
        <w:r>
          <w:fldChar w:fldCharType="end"/>
        </w:r>
      </w:p>
    </w:sdtContent>
  </w:sdt>
  <w:p w14:paraId="321B4863" w14:textId="560D3866" w:rsidR="00626B77" w:rsidRDefault="00626B77" w:rsidP="00781E10">
    <w:pPr>
      <w:pStyle w:val="a5"/>
      <w:spacing w:before="120" w:after="12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73474" w14:textId="77777777" w:rsidR="00626B77" w:rsidRDefault="00626B77" w:rsidP="00781E10">
    <w:pPr>
      <w:pStyle w:val="a5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0CEB3" w14:textId="77777777" w:rsidR="00FC64AC" w:rsidRDefault="00FC64AC" w:rsidP="00CD4900">
      <w:pPr>
        <w:spacing w:before="120" w:after="120"/>
      </w:pPr>
      <w:r>
        <w:separator/>
      </w:r>
    </w:p>
  </w:footnote>
  <w:footnote w:type="continuationSeparator" w:id="0">
    <w:p w14:paraId="22111887" w14:textId="77777777" w:rsidR="00FC64AC" w:rsidRDefault="00FC64AC" w:rsidP="00CD4900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169E6" w14:textId="77777777" w:rsidR="00626B77" w:rsidRDefault="00626B77" w:rsidP="00781E10">
    <w:pPr>
      <w:pStyle w:val="a6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4DA95" w14:textId="4DBDD1FD" w:rsidR="00626B77" w:rsidRDefault="00626B77" w:rsidP="00CD4900">
    <w:pPr>
      <w:pStyle w:val="a6"/>
      <w:spacing w:before="120" w:after="120"/>
      <w:jc w:val="left"/>
    </w:pPr>
    <w:r>
      <w:rPr>
        <w:noProof/>
      </w:rPr>
      <w:drawing>
        <wp:inline distT="0" distB="0" distL="0" distR="0" wp14:anchorId="29943CC1" wp14:editId="36EB879D">
          <wp:extent cx="676275" cy="137160"/>
          <wp:effectExtent l="0" t="0" r="9525" b="1524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</w:t>
    </w:r>
    <w:r>
      <w:t xml:space="preserve">          </w:t>
    </w:r>
    <w:r w:rsidRPr="0083148D">
      <w:rPr>
        <w:sz w:val="21"/>
        <w:szCs w:val="21"/>
      </w:rPr>
      <w:t xml:space="preserve"> </w:t>
    </w:r>
    <w:r>
      <w:rPr>
        <w:sz w:val="21"/>
        <w:szCs w:val="21"/>
      </w:rPr>
      <w:t xml:space="preserve"> </w:t>
    </w:r>
    <w:r w:rsidRPr="0083148D">
      <w:rPr>
        <w:rFonts w:hint="eastAsia"/>
        <w:sz w:val="21"/>
        <w:szCs w:val="21"/>
      </w:rPr>
      <w:t>用户手册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1AA58" w14:textId="77777777" w:rsidR="00626B77" w:rsidRDefault="00626B77" w:rsidP="00781E10">
    <w:pPr>
      <w:pStyle w:val="a6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CEC973"/>
    <w:multiLevelType w:val="singleLevel"/>
    <w:tmpl w:val="8CCEC973"/>
    <w:lvl w:ilvl="0">
      <w:start w:val="1"/>
      <w:numFmt w:val="decimal"/>
      <w:lvlText w:val="%1."/>
      <w:lvlJc w:val="left"/>
      <w:pPr>
        <w:tabs>
          <w:tab w:val="left" w:pos="596"/>
        </w:tabs>
      </w:pPr>
    </w:lvl>
  </w:abstractNum>
  <w:abstractNum w:abstractNumId="1">
    <w:nsid w:val="972FB3DC"/>
    <w:multiLevelType w:val="singleLevel"/>
    <w:tmpl w:val="972FB3D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D0DFE7A"/>
    <w:multiLevelType w:val="singleLevel"/>
    <w:tmpl w:val="9D0DFE7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8535EF4"/>
    <w:multiLevelType w:val="singleLevel"/>
    <w:tmpl w:val="D8535EF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7E1CC12"/>
    <w:multiLevelType w:val="singleLevel"/>
    <w:tmpl w:val="E7E1CC12"/>
    <w:lvl w:ilvl="0">
      <w:start w:val="1"/>
      <w:numFmt w:val="bullet"/>
      <w:lvlText w:val=""/>
      <w:lvlJc w:val="left"/>
      <w:pPr>
        <w:ind w:left="562" w:hanging="420"/>
      </w:pPr>
      <w:rPr>
        <w:rFonts w:ascii="Wingdings" w:hAnsi="Wingdings" w:hint="default"/>
      </w:rPr>
    </w:lvl>
  </w:abstractNum>
  <w:abstractNum w:abstractNumId="5">
    <w:nsid w:val="E89F14E4"/>
    <w:multiLevelType w:val="singleLevel"/>
    <w:tmpl w:val="E89F14E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020D1252"/>
    <w:multiLevelType w:val="singleLevel"/>
    <w:tmpl w:val="020D125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02F50EEA"/>
    <w:multiLevelType w:val="hybridMultilevel"/>
    <w:tmpl w:val="94A4E8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575196F"/>
    <w:multiLevelType w:val="hybridMultilevel"/>
    <w:tmpl w:val="E250DD98"/>
    <w:lvl w:ilvl="0" w:tplc="67A25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7E74E26"/>
    <w:multiLevelType w:val="hybridMultilevel"/>
    <w:tmpl w:val="254C3272"/>
    <w:lvl w:ilvl="0" w:tplc="69984F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7F15624"/>
    <w:multiLevelType w:val="hybridMultilevel"/>
    <w:tmpl w:val="BD96ABA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0A8A0D76"/>
    <w:multiLevelType w:val="hybridMultilevel"/>
    <w:tmpl w:val="48FE9322"/>
    <w:lvl w:ilvl="0" w:tplc="F7CAB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E50BF2D"/>
    <w:multiLevelType w:val="singleLevel"/>
    <w:tmpl w:val="0E50BF2D"/>
    <w:lvl w:ilvl="0">
      <w:start w:val="1"/>
      <w:numFmt w:val="decimal"/>
      <w:lvlText w:val="%1."/>
      <w:lvlJc w:val="left"/>
      <w:pPr>
        <w:tabs>
          <w:tab w:val="left" w:pos="454"/>
        </w:tabs>
      </w:pPr>
    </w:lvl>
  </w:abstractNum>
  <w:abstractNum w:abstractNumId="13">
    <w:nsid w:val="0E7A1AEA"/>
    <w:multiLevelType w:val="hybridMultilevel"/>
    <w:tmpl w:val="23ACF2A8"/>
    <w:lvl w:ilvl="0" w:tplc="4210AA1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0EBF73BB"/>
    <w:multiLevelType w:val="hybridMultilevel"/>
    <w:tmpl w:val="39480544"/>
    <w:lvl w:ilvl="0" w:tplc="102EFB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F8F02B8"/>
    <w:multiLevelType w:val="singleLevel"/>
    <w:tmpl w:val="0F8F02B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101116CB"/>
    <w:multiLevelType w:val="hybridMultilevel"/>
    <w:tmpl w:val="27CACB2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16A8F88D"/>
    <w:multiLevelType w:val="singleLevel"/>
    <w:tmpl w:val="16A8F88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19714972"/>
    <w:multiLevelType w:val="hybridMultilevel"/>
    <w:tmpl w:val="A1A6D40C"/>
    <w:lvl w:ilvl="0" w:tplc="AC06D47E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1A0A2A05"/>
    <w:multiLevelType w:val="hybridMultilevel"/>
    <w:tmpl w:val="5E44D500"/>
    <w:lvl w:ilvl="0" w:tplc="AC06D47E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249061FA"/>
    <w:multiLevelType w:val="multilevel"/>
    <w:tmpl w:val="815E7B7E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C70025F"/>
    <w:multiLevelType w:val="hybridMultilevel"/>
    <w:tmpl w:val="562AF2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35583CC3"/>
    <w:multiLevelType w:val="hybridMultilevel"/>
    <w:tmpl w:val="76AC16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374CC29A"/>
    <w:multiLevelType w:val="singleLevel"/>
    <w:tmpl w:val="374CC29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4">
    <w:nsid w:val="3ADE12E3"/>
    <w:multiLevelType w:val="hybridMultilevel"/>
    <w:tmpl w:val="26505340"/>
    <w:lvl w:ilvl="0" w:tplc="1844652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3D705E94"/>
    <w:multiLevelType w:val="singleLevel"/>
    <w:tmpl w:val="3D705E9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6">
    <w:nsid w:val="41854F5C"/>
    <w:multiLevelType w:val="hybridMultilevel"/>
    <w:tmpl w:val="7DDE1694"/>
    <w:lvl w:ilvl="0" w:tplc="AC06D47E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1936EA5"/>
    <w:multiLevelType w:val="hybridMultilevel"/>
    <w:tmpl w:val="E67A8D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445E1005"/>
    <w:multiLevelType w:val="multilevel"/>
    <w:tmpl w:val="445E1005"/>
    <w:lvl w:ilvl="0">
      <w:start w:val="1"/>
      <w:numFmt w:val="decimal"/>
      <w:suff w:val="space"/>
      <w:lvlText w:val="%1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suff w:val="nothing"/>
      <w:lvlText w:val="%1.%2"/>
      <w:lvlJc w:val="left"/>
      <w:pPr>
        <w:tabs>
          <w:tab w:val="left" w:pos="0"/>
        </w:tabs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nothing"/>
      <w:lvlText w:val="%1.%2.%3"/>
      <w:lvlJc w:val="left"/>
      <w:pPr>
        <w:tabs>
          <w:tab w:val="left" w:pos="420"/>
        </w:tabs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"/>
      <w:lvlJc w:val="left"/>
      <w:pPr>
        <w:ind w:left="1006" w:hanging="86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9">
    <w:nsid w:val="4C051F34"/>
    <w:multiLevelType w:val="singleLevel"/>
    <w:tmpl w:val="D8535EF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0">
    <w:nsid w:val="4EE02D12"/>
    <w:multiLevelType w:val="hybridMultilevel"/>
    <w:tmpl w:val="99CA4FA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4F7B1478"/>
    <w:multiLevelType w:val="multilevel"/>
    <w:tmpl w:val="4F7B1478"/>
    <w:lvl w:ilvl="0">
      <w:start w:val="1"/>
      <w:numFmt w:val="decimal"/>
      <w:suff w:val="nothing"/>
      <w:lvlText w:val="%1"/>
      <w:lvlJc w:val="left"/>
      <w:pPr>
        <w:tabs>
          <w:tab w:val="left" w:pos="420"/>
        </w:tabs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>
      <w:start w:val="1"/>
      <w:numFmt w:val="decimal"/>
      <w:suff w:val="nothing"/>
      <w:lvlText w:val="%1.%2.%3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3">
      <w:start w:val="1"/>
      <w:numFmt w:val="decimal"/>
      <w:suff w:val="nothing"/>
      <w:lvlText w:val="%1.%2.%3.%4"/>
      <w:lvlJc w:val="left"/>
      <w:pPr>
        <w:tabs>
          <w:tab w:val="left" w:pos="0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18"/>
        <w:u w:val="none"/>
        <w:vertAlign w:val="baseline"/>
        <w14:ligatures w14:val="none"/>
        <w14:numForm w14:val="default"/>
        <w14:numSpacing w14:val="default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420"/>
        </w:tabs>
        <w:ind w:left="1152" w:hanging="1152"/>
      </w:pPr>
      <w:rPr>
        <w:rFonts w:ascii="宋体" w:eastAsia="宋体" w:hAnsi="宋体" w:cs="宋体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>
    <w:nsid w:val="4FEB205E"/>
    <w:multiLevelType w:val="multilevel"/>
    <w:tmpl w:val="7BF257E2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27AA0BC"/>
    <w:multiLevelType w:val="singleLevel"/>
    <w:tmpl w:val="527AA0B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4">
    <w:nsid w:val="53358F32"/>
    <w:multiLevelType w:val="singleLevel"/>
    <w:tmpl w:val="53358F3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5">
    <w:nsid w:val="564B5204"/>
    <w:multiLevelType w:val="hybridMultilevel"/>
    <w:tmpl w:val="591049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57A63497"/>
    <w:multiLevelType w:val="hybridMultilevel"/>
    <w:tmpl w:val="BF54AEAE"/>
    <w:lvl w:ilvl="0" w:tplc="4BB49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58A50B13"/>
    <w:multiLevelType w:val="multilevel"/>
    <w:tmpl w:val="2034DC3A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5FA754BC"/>
    <w:multiLevelType w:val="singleLevel"/>
    <w:tmpl w:val="D8535EF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9">
    <w:nsid w:val="688864C0"/>
    <w:multiLevelType w:val="singleLevel"/>
    <w:tmpl w:val="16A8F88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0">
    <w:nsid w:val="71272B12"/>
    <w:multiLevelType w:val="hybridMultilevel"/>
    <w:tmpl w:val="ECB8E0D4"/>
    <w:lvl w:ilvl="0" w:tplc="316692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13D0BE9"/>
    <w:multiLevelType w:val="hybridMultilevel"/>
    <w:tmpl w:val="4D44AED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7D255089"/>
    <w:multiLevelType w:val="hybridMultilevel"/>
    <w:tmpl w:val="B1407964"/>
    <w:lvl w:ilvl="0" w:tplc="AC06D47E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5"/>
  </w:num>
  <w:num w:numId="5">
    <w:abstractNumId w:val="23"/>
  </w:num>
  <w:num w:numId="6">
    <w:abstractNumId w:val="3"/>
  </w:num>
  <w:num w:numId="7">
    <w:abstractNumId w:val="34"/>
  </w:num>
  <w:num w:numId="8">
    <w:abstractNumId w:val="17"/>
  </w:num>
  <w:num w:numId="9">
    <w:abstractNumId w:val="4"/>
  </w:num>
  <w:num w:numId="10">
    <w:abstractNumId w:val="25"/>
  </w:num>
  <w:num w:numId="11">
    <w:abstractNumId w:val="15"/>
  </w:num>
  <w:num w:numId="12">
    <w:abstractNumId w:val="1"/>
  </w:num>
  <w:num w:numId="13">
    <w:abstractNumId w:val="2"/>
  </w:num>
  <w:num w:numId="14">
    <w:abstractNumId w:val="33"/>
  </w:num>
  <w:num w:numId="15">
    <w:abstractNumId w:val="0"/>
  </w:num>
  <w:num w:numId="16">
    <w:abstractNumId w:val="6"/>
  </w:num>
  <w:num w:numId="17">
    <w:abstractNumId w:val="12"/>
  </w:num>
  <w:num w:numId="18">
    <w:abstractNumId w:val="40"/>
  </w:num>
  <w:num w:numId="19">
    <w:abstractNumId w:val="13"/>
  </w:num>
  <w:num w:numId="20">
    <w:abstractNumId w:val="28"/>
  </w:num>
  <w:num w:numId="21">
    <w:abstractNumId w:val="28"/>
  </w:num>
  <w:num w:numId="22">
    <w:abstractNumId w:val="28"/>
  </w:num>
  <w:num w:numId="23">
    <w:abstractNumId w:val="28"/>
  </w:num>
  <w:num w:numId="24">
    <w:abstractNumId w:val="35"/>
  </w:num>
  <w:num w:numId="25">
    <w:abstractNumId w:val="8"/>
  </w:num>
  <w:num w:numId="26">
    <w:abstractNumId w:val="38"/>
  </w:num>
  <w:num w:numId="27">
    <w:abstractNumId w:val="29"/>
  </w:num>
  <w:num w:numId="28">
    <w:abstractNumId w:val="22"/>
  </w:num>
  <w:num w:numId="29">
    <w:abstractNumId w:val="26"/>
  </w:num>
  <w:num w:numId="30">
    <w:abstractNumId w:val="19"/>
  </w:num>
  <w:num w:numId="31">
    <w:abstractNumId w:val="42"/>
  </w:num>
  <w:num w:numId="32">
    <w:abstractNumId w:val="7"/>
  </w:num>
  <w:num w:numId="33">
    <w:abstractNumId w:val="18"/>
  </w:num>
  <w:num w:numId="34">
    <w:abstractNumId w:val="30"/>
  </w:num>
  <w:num w:numId="35">
    <w:abstractNumId w:val="41"/>
  </w:num>
  <w:num w:numId="36">
    <w:abstractNumId w:val="27"/>
  </w:num>
  <w:num w:numId="37">
    <w:abstractNumId w:val="37"/>
  </w:num>
  <w:num w:numId="38">
    <w:abstractNumId w:val="24"/>
  </w:num>
  <w:num w:numId="39">
    <w:abstractNumId w:val="20"/>
  </w:num>
  <w:num w:numId="40">
    <w:abstractNumId w:val="36"/>
  </w:num>
  <w:num w:numId="41">
    <w:abstractNumId w:val="32"/>
  </w:num>
  <w:num w:numId="42">
    <w:abstractNumId w:val="39"/>
  </w:num>
  <w:num w:numId="43">
    <w:abstractNumId w:val="16"/>
  </w:num>
  <w:num w:numId="44">
    <w:abstractNumId w:val="10"/>
  </w:num>
  <w:num w:numId="45">
    <w:abstractNumId w:val="11"/>
  </w:num>
  <w:num w:numId="46">
    <w:abstractNumId w:val="14"/>
  </w:num>
  <w:num w:numId="47">
    <w:abstractNumId w:val="9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HorizontalSpacing w:val="90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DCD"/>
    <w:rsid w:val="000023BB"/>
    <w:rsid w:val="000026A1"/>
    <w:rsid w:val="00014D21"/>
    <w:rsid w:val="000224DB"/>
    <w:rsid w:val="00025572"/>
    <w:rsid w:val="00026B14"/>
    <w:rsid w:val="0003664A"/>
    <w:rsid w:val="00046E32"/>
    <w:rsid w:val="00050098"/>
    <w:rsid w:val="000533A8"/>
    <w:rsid w:val="000535D6"/>
    <w:rsid w:val="00063909"/>
    <w:rsid w:val="000672C1"/>
    <w:rsid w:val="00067704"/>
    <w:rsid w:val="00070516"/>
    <w:rsid w:val="00075B33"/>
    <w:rsid w:val="00076F42"/>
    <w:rsid w:val="00087FDE"/>
    <w:rsid w:val="00096010"/>
    <w:rsid w:val="00096980"/>
    <w:rsid w:val="000A71A6"/>
    <w:rsid w:val="000B4BE2"/>
    <w:rsid w:val="000B686E"/>
    <w:rsid w:val="000B6B24"/>
    <w:rsid w:val="000D02FE"/>
    <w:rsid w:val="000D3382"/>
    <w:rsid w:val="000D4287"/>
    <w:rsid w:val="000D60D8"/>
    <w:rsid w:val="000E6062"/>
    <w:rsid w:val="000F424E"/>
    <w:rsid w:val="000F57C6"/>
    <w:rsid w:val="000F6631"/>
    <w:rsid w:val="000F6B7D"/>
    <w:rsid w:val="00100BE9"/>
    <w:rsid w:val="001050D9"/>
    <w:rsid w:val="00112AA3"/>
    <w:rsid w:val="001165DB"/>
    <w:rsid w:val="00126969"/>
    <w:rsid w:val="001271E5"/>
    <w:rsid w:val="0013500F"/>
    <w:rsid w:val="00141AAE"/>
    <w:rsid w:val="00151021"/>
    <w:rsid w:val="00151B3E"/>
    <w:rsid w:val="00155DE8"/>
    <w:rsid w:val="0016172D"/>
    <w:rsid w:val="0016630C"/>
    <w:rsid w:val="00181FEF"/>
    <w:rsid w:val="001907C1"/>
    <w:rsid w:val="001B14A9"/>
    <w:rsid w:val="001B7307"/>
    <w:rsid w:val="001C09E4"/>
    <w:rsid w:val="001C3658"/>
    <w:rsid w:val="001D4B48"/>
    <w:rsid w:val="001D7F45"/>
    <w:rsid w:val="001E4268"/>
    <w:rsid w:val="001E5F6F"/>
    <w:rsid w:val="001F0097"/>
    <w:rsid w:val="001F1824"/>
    <w:rsid w:val="001F2910"/>
    <w:rsid w:val="001F3D7E"/>
    <w:rsid w:val="001F66E9"/>
    <w:rsid w:val="002014DE"/>
    <w:rsid w:val="00202190"/>
    <w:rsid w:val="00205A18"/>
    <w:rsid w:val="00205BA2"/>
    <w:rsid w:val="0021290B"/>
    <w:rsid w:val="00216B26"/>
    <w:rsid w:val="00220E09"/>
    <w:rsid w:val="002251EA"/>
    <w:rsid w:val="0023689A"/>
    <w:rsid w:val="0024008F"/>
    <w:rsid w:val="002417B5"/>
    <w:rsid w:val="002437A4"/>
    <w:rsid w:val="00251008"/>
    <w:rsid w:val="00254701"/>
    <w:rsid w:val="00255AA5"/>
    <w:rsid w:val="00277244"/>
    <w:rsid w:val="0028069F"/>
    <w:rsid w:val="00286C67"/>
    <w:rsid w:val="00290CA5"/>
    <w:rsid w:val="002958B3"/>
    <w:rsid w:val="0029706C"/>
    <w:rsid w:val="002B1731"/>
    <w:rsid w:val="002B4A7A"/>
    <w:rsid w:val="002B6961"/>
    <w:rsid w:val="002B6B65"/>
    <w:rsid w:val="002B7A75"/>
    <w:rsid w:val="002B7FBD"/>
    <w:rsid w:val="002C37F0"/>
    <w:rsid w:val="002C3E68"/>
    <w:rsid w:val="002C4BBB"/>
    <w:rsid w:val="002F5C69"/>
    <w:rsid w:val="002F7D17"/>
    <w:rsid w:val="00305A09"/>
    <w:rsid w:val="00305DBD"/>
    <w:rsid w:val="003106E3"/>
    <w:rsid w:val="00320B4A"/>
    <w:rsid w:val="0033205E"/>
    <w:rsid w:val="00340560"/>
    <w:rsid w:val="00346B9D"/>
    <w:rsid w:val="00347391"/>
    <w:rsid w:val="00352904"/>
    <w:rsid w:val="00352C05"/>
    <w:rsid w:val="003605F6"/>
    <w:rsid w:val="0038173A"/>
    <w:rsid w:val="0038521F"/>
    <w:rsid w:val="00390416"/>
    <w:rsid w:val="003933FA"/>
    <w:rsid w:val="00393F65"/>
    <w:rsid w:val="00394A45"/>
    <w:rsid w:val="00397F77"/>
    <w:rsid w:val="003A3BEA"/>
    <w:rsid w:val="003A53C1"/>
    <w:rsid w:val="003C11BF"/>
    <w:rsid w:val="003C4EA8"/>
    <w:rsid w:val="003C72E6"/>
    <w:rsid w:val="003D2A18"/>
    <w:rsid w:val="003D6797"/>
    <w:rsid w:val="003D71A5"/>
    <w:rsid w:val="003E1599"/>
    <w:rsid w:val="003E772A"/>
    <w:rsid w:val="003F0349"/>
    <w:rsid w:val="003F26CD"/>
    <w:rsid w:val="003F5D18"/>
    <w:rsid w:val="00400501"/>
    <w:rsid w:val="00404D20"/>
    <w:rsid w:val="00425083"/>
    <w:rsid w:val="00427222"/>
    <w:rsid w:val="00431FC0"/>
    <w:rsid w:val="00443B23"/>
    <w:rsid w:val="00444543"/>
    <w:rsid w:val="0044563F"/>
    <w:rsid w:val="00446586"/>
    <w:rsid w:val="00446591"/>
    <w:rsid w:val="00460A30"/>
    <w:rsid w:val="00461428"/>
    <w:rsid w:val="00462B83"/>
    <w:rsid w:val="004752DC"/>
    <w:rsid w:val="00477DD1"/>
    <w:rsid w:val="00481566"/>
    <w:rsid w:val="00484DEC"/>
    <w:rsid w:val="004B35AB"/>
    <w:rsid w:val="004D028D"/>
    <w:rsid w:val="004D541F"/>
    <w:rsid w:val="004D69AD"/>
    <w:rsid w:val="004E5351"/>
    <w:rsid w:val="004F111F"/>
    <w:rsid w:val="004F59D2"/>
    <w:rsid w:val="0051236A"/>
    <w:rsid w:val="00520C07"/>
    <w:rsid w:val="005231D7"/>
    <w:rsid w:val="00527827"/>
    <w:rsid w:val="005331C0"/>
    <w:rsid w:val="00534898"/>
    <w:rsid w:val="00544C19"/>
    <w:rsid w:val="005451A9"/>
    <w:rsid w:val="0055249E"/>
    <w:rsid w:val="00567632"/>
    <w:rsid w:val="00571DF2"/>
    <w:rsid w:val="00577C47"/>
    <w:rsid w:val="00592525"/>
    <w:rsid w:val="005A77C4"/>
    <w:rsid w:val="005B0A10"/>
    <w:rsid w:val="005B4898"/>
    <w:rsid w:val="005B4F89"/>
    <w:rsid w:val="005B5075"/>
    <w:rsid w:val="005B7EB6"/>
    <w:rsid w:val="005C0C88"/>
    <w:rsid w:val="005C1EC2"/>
    <w:rsid w:val="005C65C1"/>
    <w:rsid w:val="005E4B4B"/>
    <w:rsid w:val="005E7ADC"/>
    <w:rsid w:val="005F0A65"/>
    <w:rsid w:val="00601DA9"/>
    <w:rsid w:val="00613504"/>
    <w:rsid w:val="0061788F"/>
    <w:rsid w:val="00617BB3"/>
    <w:rsid w:val="00624F00"/>
    <w:rsid w:val="006260CE"/>
    <w:rsid w:val="00626B77"/>
    <w:rsid w:val="0063237F"/>
    <w:rsid w:val="0064541B"/>
    <w:rsid w:val="0064766C"/>
    <w:rsid w:val="00654A04"/>
    <w:rsid w:val="006576BD"/>
    <w:rsid w:val="00661371"/>
    <w:rsid w:val="0066409F"/>
    <w:rsid w:val="0066654E"/>
    <w:rsid w:val="006674ED"/>
    <w:rsid w:val="006702ED"/>
    <w:rsid w:val="00674C77"/>
    <w:rsid w:val="00675C93"/>
    <w:rsid w:val="00680C7C"/>
    <w:rsid w:val="00682DE0"/>
    <w:rsid w:val="00691B0E"/>
    <w:rsid w:val="006A1184"/>
    <w:rsid w:val="006A155B"/>
    <w:rsid w:val="006C0DF3"/>
    <w:rsid w:val="006C3126"/>
    <w:rsid w:val="006C6408"/>
    <w:rsid w:val="006D017D"/>
    <w:rsid w:val="006D0FAB"/>
    <w:rsid w:val="006D381F"/>
    <w:rsid w:val="006E1B7D"/>
    <w:rsid w:val="006E2E88"/>
    <w:rsid w:val="006E570C"/>
    <w:rsid w:val="006E6273"/>
    <w:rsid w:val="006F3DEF"/>
    <w:rsid w:val="006F4BE2"/>
    <w:rsid w:val="00701C35"/>
    <w:rsid w:val="0070487A"/>
    <w:rsid w:val="00707325"/>
    <w:rsid w:val="007120C7"/>
    <w:rsid w:val="00712BFB"/>
    <w:rsid w:val="0071512A"/>
    <w:rsid w:val="00716170"/>
    <w:rsid w:val="0072180B"/>
    <w:rsid w:val="007363B8"/>
    <w:rsid w:val="007364B4"/>
    <w:rsid w:val="00741993"/>
    <w:rsid w:val="007504BA"/>
    <w:rsid w:val="0075289A"/>
    <w:rsid w:val="0075786D"/>
    <w:rsid w:val="0076315A"/>
    <w:rsid w:val="00767578"/>
    <w:rsid w:val="0077009D"/>
    <w:rsid w:val="00775B8D"/>
    <w:rsid w:val="00781E10"/>
    <w:rsid w:val="007B2E63"/>
    <w:rsid w:val="007B3838"/>
    <w:rsid w:val="007B40EA"/>
    <w:rsid w:val="007B4771"/>
    <w:rsid w:val="007B55E5"/>
    <w:rsid w:val="007C31D5"/>
    <w:rsid w:val="007D1D24"/>
    <w:rsid w:val="007E2BB0"/>
    <w:rsid w:val="007F2CC2"/>
    <w:rsid w:val="007F3B26"/>
    <w:rsid w:val="00802864"/>
    <w:rsid w:val="0080362F"/>
    <w:rsid w:val="00806FFA"/>
    <w:rsid w:val="00813388"/>
    <w:rsid w:val="00825BA7"/>
    <w:rsid w:val="0083148D"/>
    <w:rsid w:val="0083265F"/>
    <w:rsid w:val="008361B1"/>
    <w:rsid w:val="00840B88"/>
    <w:rsid w:val="0084294B"/>
    <w:rsid w:val="00844435"/>
    <w:rsid w:val="0084572E"/>
    <w:rsid w:val="00845CD1"/>
    <w:rsid w:val="008505BC"/>
    <w:rsid w:val="00862DBC"/>
    <w:rsid w:val="0086624B"/>
    <w:rsid w:val="0087111A"/>
    <w:rsid w:val="00873DD3"/>
    <w:rsid w:val="00873F4B"/>
    <w:rsid w:val="00874AFF"/>
    <w:rsid w:val="00884863"/>
    <w:rsid w:val="008905D2"/>
    <w:rsid w:val="008A0A9F"/>
    <w:rsid w:val="008A165D"/>
    <w:rsid w:val="008A1A48"/>
    <w:rsid w:val="008A1EA8"/>
    <w:rsid w:val="008A44DE"/>
    <w:rsid w:val="008B24DE"/>
    <w:rsid w:val="008D1D16"/>
    <w:rsid w:val="008D2D26"/>
    <w:rsid w:val="008D6C9F"/>
    <w:rsid w:val="008E0CBE"/>
    <w:rsid w:val="008E2731"/>
    <w:rsid w:val="008E6ECA"/>
    <w:rsid w:val="00905F94"/>
    <w:rsid w:val="00920196"/>
    <w:rsid w:val="00927570"/>
    <w:rsid w:val="0093266F"/>
    <w:rsid w:val="00935A77"/>
    <w:rsid w:val="00936099"/>
    <w:rsid w:val="009404BB"/>
    <w:rsid w:val="00944011"/>
    <w:rsid w:val="0095158B"/>
    <w:rsid w:val="00956A73"/>
    <w:rsid w:val="00961CEC"/>
    <w:rsid w:val="009673F5"/>
    <w:rsid w:val="00987416"/>
    <w:rsid w:val="00993B1F"/>
    <w:rsid w:val="00994ADA"/>
    <w:rsid w:val="00994F0C"/>
    <w:rsid w:val="0099720A"/>
    <w:rsid w:val="009A004E"/>
    <w:rsid w:val="009A107B"/>
    <w:rsid w:val="009B1AF3"/>
    <w:rsid w:val="009B372E"/>
    <w:rsid w:val="009B3F45"/>
    <w:rsid w:val="009B7D86"/>
    <w:rsid w:val="009C2166"/>
    <w:rsid w:val="009D095D"/>
    <w:rsid w:val="009D0A51"/>
    <w:rsid w:val="009D1968"/>
    <w:rsid w:val="009D36EA"/>
    <w:rsid w:val="009E7B64"/>
    <w:rsid w:val="009F666E"/>
    <w:rsid w:val="009F7614"/>
    <w:rsid w:val="00A07989"/>
    <w:rsid w:val="00A16130"/>
    <w:rsid w:val="00A2327B"/>
    <w:rsid w:val="00A25ADC"/>
    <w:rsid w:val="00A31B5A"/>
    <w:rsid w:val="00A325EA"/>
    <w:rsid w:val="00A33AE9"/>
    <w:rsid w:val="00A34F87"/>
    <w:rsid w:val="00A352EF"/>
    <w:rsid w:val="00A35AEE"/>
    <w:rsid w:val="00A41B27"/>
    <w:rsid w:val="00A50ED1"/>
    <w:rsid w:val="00A5215E"/>
    <w:rsid w:val="00A670B1"/>
    <w:rsid w:val="00A77284"/>
    <w:rsid w:val="00A969FD"/>
    <w:rsid w:val="00AA7BE0"/>
    <w:rsid w:val="00AB77F8"/>
    <w:rsid w:val="00AD23CC"/>
    <w:rsid w:val="00AD2540"/>
    <w:rsid w:val="00AD3FAA"/>
    <w:rsid w:val="00AD5CF6"/>
    <w:rsid w:val="00AE0B3E"/>
    <w:rsid w:val="00AE15FE"/>
    <w:rsid w:val="00AE1C73"/>
    <w:rsid w:val="00AF0863"/>
    <w:rsid w:val="00AF3EA1"/>
    <w:rsid w:val="00AF6186"/>
    <w:rsid w:val="00B00028"/>
    <w:rsid w:val="00B016BB"/>
    <w:rsid w:val="00B07AAA"/>
    <w:rsid w:val="00B127CF"/>
    <w:rsid w:val="00B218AA"/>
    <w:rsid w:val="00B22D89"/>
    <w:rsid w:val="00B26F39"/>
    <w:rsid w:val="00B3605B"/>
    <w:rsid w:val="00B40B66"/>
    <w:rsid w:val="00B50353"/>
    <w:rsid w:val="00B55227"/>
    <w:rsid w:val="00B56D38"/>
    <w:rsid w:val="00B67E03"/>
    <w:rsid w:val="00B71C89"/>
    <w:rsid w:val="00B7660E"/>
    <w:rsid w:val="00B80E9E"/>
    <w:rsid w:val="00B84990"/>
    <w:rsid w:val="00B86A7B"/>
    <w:rsid w:val="00B94E2E"/>
    <w:rsid w:val="00B95F14"/>
    <w:rsid w:val="00B977F4"/>
    <w:rsid w:val="00BA0746"/>
    <w:rsid w:val="00BA4639"/>
    <w:rsid w:val="00BA6B35"/>
    <w:rsid w:val="00BA7694"/>
    <w:rsid w:val="00BB3137"/>
    <w:rsid w:val="00BB3CB1"/>
    <w:rsid w:val="00BB47DA"/>
    <w:rsid w:val="00BB6415"/>
    <w:rsid w:val="00BC3332"/>
    <w:rsid w:val="00BC70BD"/>
    <w:rsid w:val="00BD3F63"/>
    <w:rsid w:val="00BD6F8C"/>
    <w:rsid w:val="00BE22FB"/>
    <w:rsid w:val="00BE4D3B"/>
    <w:rsid w:val="00BF0A50"/>
    <w:rsid w:val="00BF4869"/>
    <w:rsid w:val="00C10FF2"/>
    <w:rsid w:val="00C170C8"/>
    <w:rsid w:val="00C21496"/>
    <w:rsid w:val="00C24332"/>
    <w:rsid w:val="00C431AA"/>
    <w:rsid w:val="00C5363B"/>
    <w:rsid w:val="00C5426B"/>
    <w:rsid w:val="00C55369"/>
    <w:rsid w:val="00C5546B"/>
    <w:rsid w:val="00C610C8"/>
    <w:rsid w:val="00C72981"/>
    <w:rsid w:val="00C95C39"/>
    <w:rsid w:val="00C96AC3"/>
    <w:rsid w:val="00CA6C1A"/>
    <w:rsid w:val="00CB0527"/>
    <w:rsid w:val="00CB05C9"/>
    <w:rsid w:val="00CB3D8F"/>
    <w:rsid w:val="00CB4F9E"/>
    <w:rsid w:val="00CB517F"/>
    <w:rsid w:val="00CB5BF1"/>
    <w:rsid w:val="00CC3ADE"/>
    <w:rsid w:val="00CC43AE"/>
    <w:rsid w:val="00CD4900"/>
    <w:rsid w:val="00CD6AED"/>
    <w:rsid w:val="00CE02EF"/>
    <w:rsid w:val="00CF2435"/>
    <w:rsid w:val="00CF3E73"/>
    <w:rsid w:val="00D020EB"/>
    <w:rsid w:val="00D03E0D"/>
    <w:rsid w:val="00D063EC"/>
    <w:rsid w:val="00D122E1"/>
    <w:rsid w:val="00D12DBF"/>
    <w:rsid w:val="00D145A0"/>
    <w:rsid w:val="00D2129E"/>
    <w:rsid w:val="00D26CD5"/>
    <w:rsid w:val="00D3527A"/>
    <w:rsid w:val="00D42D63"/>
    <w:rsid w:val="00D42E7E"/>
    <w:rsid w:val="00D42EB9"/>
    <w:rsid w:val="00D436D3"/>
    <w:rsid w:val="00D4784B"/>
    <w:rsid w:val="00D47D6B"/>
    <w:rsid w:val="00D47F77"/>
    <w:rsid w:val="00D52BE3"/>
    <w:rsid w:val="00D6026F"/>
    <w:rsid w:val="00D60C70"/>
    <w:rsid w:val="00D63713"/>
    <w:rsid w:val="00D77DCD"/>
    <w:rsid w:val="00D80358"/>
    <w:rsid w:val="00D82F29"/>
    <w:rsid w:val="00D839BC"/>
    <w:rsid w:val="00D901F1"/>
    <w:rsid w:val="00D9673E"/>
    <w:rsid w:val="00DA60CF"/>
    <w:rsid w:val="00DB0486"/>
    <w:rsid w:val="00DC0B59"/>
    <w:rsid w:val="00DC2DD5"/>
    <w:rsid w:val="00DE0047"/>
    <w:rsid w:val="00DF0B60"/>
    <w:rsid w:val="00E00B45"/>
    <w:rsid w:val="00E15BDE"/>
    <w:rsid w:val="00E1617E"/>
    <w:rsid w:val="00E2054B"/>
    <w:rsid w:val="00E23CE1"/>
    <w:rsid w:val="00E2461B"/>
    <w:rsid w:val="00E315E5"/>
    <w:rsid w:val="00E36F33"/>
    <w:rsid w:val="00E37CE2"/>
    <w:rsid w:val="00E403F3"/>
    <w:rsid w:val="00E55E25"/>
    <w:rsid w:val="00E560CB"/>
    <w:rsid w:val="00E73AD1"/>
    <w:rsid w:val="00E73B04"/>
    <w:rsid w:val="00E74FE8"/>
    <w:rsid w:val="00E86F99"/>
    <w:rsid w:val="00EA74F0"/>
    <w:rsid w:val="00EC3E74"/>
    <w:rsid w:val="00EC56C2"/>
    <w:rsid w:val="00EE3708"/>
    <w:rsid w:val="00EE5891"/>
    <w:rsid w:val="00EF1EA6"/>
    <w:rsid w:val="00EF3E19"/>
    <w:rsid w:val="00EF5816"/>
    <w:rsid w:val="00F0142A"/>
    <w:rsid w:val="00F04847"/>
    <w:rsid w:val="00F1093D"/>
    <w:rsid w:val="00F13991"/>
    <w:rsid w:val="00F376EB"/>
    <w:rsid w:val="00F43D7E"/>
    <w:rsid w:val="00F55C7B"/>
    <w:rsid w:val="00F5641C"/>
    <w:rsid w:val="00F57BCB"/>
    <w:rsid w:val="00F61151"/>
    <w:rsid w:val="00F71FBD"/>
    <w:rsid w:val="00F743EB"/>
    <w:rsid w:val="00F7516E"/>
    <w:rsid w:val="00F81B62"/>
    <w:rsid w:val="00F852D8"/>
    <w:rsid w:val="00F87FEB"/>
    <w:rsid w:val="00F91081"/>
    <w:rsid w:val="00F91BA4"/>
    <w:rsid w:val="00F96838"/>
    <w:rsid w:val="00FA53EA"/>
    <w:rsid w:val="00FA5DA1"/>
    <w:rsid w:val="00FC416C"/>
    <w:rsid w:val="00FC64AC"/>
    <w:rsid w:val="00FC74BB"/>
    <w:rsid w:val="00FD54D8"/>
    <w:rsid w:val="00FE5936"/>
    <w:rsid w:val="00FF16DE"/>
    <w:rsid w:val="00FF30B9"/>
    <w:rsid w:val="00FF4125"/>
    <w:rsid w:val="06613482"/>
    <w:rsid w:val="07F24BE7"/>
    <w:rsid w:val="08A15F9F"/>
    <w:rsid w:val="092F574C"/>
    <w:rsid w:val="0A637194"/>
    <w:rsid w:val="0A925CB9"/>
    <w:rsid w:val="0D0A43FC"/>
    <w:rsid w:val="0E6029E7"/>
    <w:rsid w:val="0E830BC3"/>
    <w:rsid w:val="0F906132"/>
    <w:rsid w:val="109F22D1"/>
    <w:rsid w:val="10F86708"/>
    <w:rsid w:val="15B402EA"/>
    <w:rsid w:val="1A6D00B8"/>
    <w:rsid w:val="1AFE002A"/>
    <w:rsid w:val="1BD66DAB"/>
    <w:rsid w:val="1F1B487D"/>
    <w:rsid w:val="1FC66AC2"/>
    <w:rsid w:val="215E092C"/>
    <w:rsid w:val="2411291B"/>
    <w:rsid w:val="251B1F53"/>
    <w:rsid w:val="25BB0F5B"/>
    <w:rsid w:val="292A7A09"/>
    <w:rsid w:val="2A69600D"/>
    <w:rsid w:val="2B932F46"/>
    <w:rsid w:val="2C58355C"/>
    <w:rsid w:val="2C864338"/>
    <w:rsid w:val="2D411A19"/>
    <w:rsid w:val="31C86951"/>
    <w:rsid w:val="334C1E33"/>
    <w:rsid w:val="37824F2F"/>
    <w:rsid w:val="38D35E5B"/>
    <w:rsid w:val="3A2F13AE"/>
    <w:rsid w:val="3C8D3BFA"/>
    <w:rsid w:val="3F54314D"/>
    <w:rsid w:val="4290184E"/>
    <w:rsid w:val="43584333"/>
    <w:rsid w:val="444F113A"/>
    <w:rsid w:val="44BD41C8"/>
    <w:rsid w:val="44EC779F"/>
    <w:rsid w:val="46397F0B"/>
    <w:rsid w:val="482E40E1"/>
    <w:rsid w:val="49DF745D"/>
    <w:rsid w:val="4C7331B9"/>
    <w:rsid w:val="4E6D440C"/>
    <w:rsid w:val="50CC2E91"/>
    <w:rsid w:val="51493330"/>
    <w:rsid w:val="51967158"/>
    <w:rsid w:val="51AE2948"/>
    <w:rsid w:val="530507E8"/>
    <w:rsid w:val="549704FB"/>
    <w:rsid w:val="55080F1D"/>
    <w:rsid w:val="59207FA5"/>
    <w:rsid w:val="5A1156AF"/>
    <w:rsid w:val="5FBE111D"/>
    <w:rsid w:val="601D37CD"/>
    <w:rsid w:val="613871EB"/>
    <w:rsid w:val="617B333B"/>
    <w:rsid w:val="644E7C8B"/>
    <w:rsid w:val="67B11D43"/>
    <w:rsid w:val="6B275871"/>
    <w:rsid w:val="6C1C6F06"/>
    <w:rsid w:val="6CD377CE"/>
    <w:rsid w:val="6DDF36FE"/>
    <w:rsid w:val="6FE473DD"/>
    <w:rsid w:val="71765569"/>
    <w:rsid w:val="7615634A"/>
    <w:rsid w:val="766F2635"/>
    <w:rsid w:val="769764D6"/>
    <w:rsid w:val="78DA6283"/>
    <w:rsid w:val="790C47A5"/>
    <w:rsid w:val="7980573D"/>
    <w:rsid w:val="79E25FDD"/>
    <w:rsid w:val="7B595B59"/>
    <w:rsid w:val="7C4B3BA6"/>
    <w:rsid w:val="7C9D0110"/>
    <w:rsid w:val="7D274587"/>
    <w:rsid w:val="7DC57978"/>
    <w:rsid w:val="7F0409CC"/>
    <w:rsid w:val="7F18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E658F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uiPriority="35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 w:qFormat="1"/>
    <w:lsdException w:name="Placeholder Text" w:uiPriority="99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22"/>
    <w:pPr>
      <w:spacing w:beforeLines="50" w:before="50" w:afterLines="50" w:after="50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D490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02190"/>
    <w:pPr>
      <w:keepNext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9D095D"/>
    <w:pPr>
      <w:keepNext/>
      <w:spacing w:before="240" w:after="60"/>
      <w:outlineLvl w:val="2"/>
    </w:pPr>
    <w:rPr>
      <w:rFonts w:asciiTheme="majorHAnsi" w:eastAsia="宋体" w:hAnsiTheme="majorHAnsi" w:cstheme="majorBidi"/>
      <w:b/>
      <w:bCs/>
      <w:szCs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D9673E"/>
    <w:pPr>
      <w:keepNext/>
      <w:spacing w:before="240" w:after="60"/>
      <w:outlineLvl w:val="3"/>
    </w:pPr>
    <w:rPr>
      <w:rFonts w:cstheme="majorBidi"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905F94"/>
    <w:pPr>
      <w:spacing w:before="240" w:after="60"/>
      <w:outlineLvl w:val="4"/>
    </w:pPr>
    <w:rPr>
      <w:rFonts w:cstheme="majorBidi"/>
      <w:bCs/>
      <w:iCs/>
      <w:sz w:val="21"/>
      <w:szCs w:val="26"/>
    </w:rPr>
  </w:style>
  <w:style w:type="paragraph" w:styleId="6">
    <w:name w:val="heading 6"/>
    <w:basedOn w:val="a"/>
    <w:next w:val="a"/>
    <w:link w:val="6Char"/>
    <w:uiPriority w:val="9"/>
    <w:unhideWhenUsed/>
    <w:qFormat/>
    <w:rsid w:val="00CD490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D490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D490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D490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样式1"/>
    <w:basedOn w:val="1"/>
    <w:rPr>
      <w:rFonts w:ascii="Times New Roman" w:eastAsia="宋体" w:hAnsi="Times New Roman" w:cs="Times New Roman"/>
      <w:b w:val="0"/>
      <w:kern w:val="0"/>
      <w:sz w:val="30"/>
      <w:szCs w:val="30"/>
    </w:rPr>
  </w:style>
  <w:style w:type="paragraph" w:styleId="11">
    <w:name w:val="toc 1"/>
    <w:basedOn w:val="a"/>
    <w:next w:val="a"/>
    <w:uiPriority w:val="39"/>
    <w:unhideWhenUsed/>
    <w:pPr>
      <w:spacing w:before="360" w:after="0"/>
    </w:pPr>
    <w:rPr>
      <w:rFonts w:asciiTheme="majorHAnsi" w:hAnsiTheme="majorHAnsi" w:cstheme="majorHAnsi"/>
      <w:b/>
      <w:bCs/>
      <w:caps/>
    </w:rPr>
  </w:style>
  <w:style w:type="paragraph" w:styleId="20">
    <w:name w:val="toc 2"/>
    <w:basedOn w:val="a"/>
    <w:next w:val="a"/>
    <w:uiPriority w:val="39"/>
    <w:unhideWhenUsed/>
    <w:pPr>
      <w:spacing w:before="240" w:after="0"/>
    </w:pPr>
    <w:rPr>
      <w:rFonts w:cstheme="minorHAnsi"/>
      <w:b/>
      <w:bCs/>
      <w:sz w:val="20"/>
      <w:szCs w:val="20"/>
    </w:rPr>
  </w:style>
  <w:style w:type="paragraph" w:styleId="a3">
    <w:name w:val="caption"/>
    <w:basedOn w:val="a"/>
    <w:next w:val="a"/>
    <w:uiPriority w:val="35"/>
    <w:unhideWhenUsed/>
    <w:rsid w:val="00CD4900"/>
    <w:rPr>
      <w:b/>
      <w:bCs/>
      <w:color w:val="5B9BD5" w:themeColor="accent1"/>
      <w:sz w:val="18"/>
      <w:szCs w:val="18"/>
    </w:rPr>
  </w:style>
  <w:style w:type="paragraph" w:styleId="a4">
    <w:name w:val="annotation text"/>
    <w:basedOn w:val="a"/>
    <w:link w:val="Char"/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a6">
    <w:name w:val="header"/>
    <w:basedOn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right"/>
    </w:pPr>
    <w:rPr>
      <w:rFonts w:eastAsia="宋体"/>
      <w:color w:val="404040" w:themeColor="text1" w:themeTint="BF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rPr>
      <w:color w:val="800080"/>
      <w:u w:val="single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a">
    <w:name w:val="正文文字"/>
    <w:basedOn w:val="a"/>
    <w:next w:val="a"/>
    <w:pPr>
      <w:autoSpaceDE w:val="0"/>
      <w:autoSpaceDN w:val="0"/>
      <w:adjustRightInd w:val="0"/>
      <w:spacing w:line="0" w:lineRule="atLeast"/>
    </w:pPr>
    <w:rPr>
      <w:rFonts w:ascii="黑体" w:eastAsia="宋体" w:hAnsi="黑体"/>
    </w:rPr>
  </w:style>
  <w:style w:type="character" w:styleId="ab">
    <w:name w:val="annotation reference"/>
    <w:basedOn w:val="a0"/>
    <w:rPr>
      <w:sz w:val="21"/>
      <w:szCs w:val="21"/>
    </w:rPr>
  </w:style>
  <w:style w:type="paragraph" w:styleId="ac">
    <w:name w:val="Balloon Text"/>
    <w:basedOn w:val="a"/>
    <w:link w:val="Char1"/>
    <w:rsid w:val="00443B23"/>
    <w:rPr>
      <w:szCs w:val="18"/>
    </w:rPr>
  </w:style>
  <w:style w:type="character" w:customStyle="1" w:styleId="Char1">
    <w:name w:val="批注框文本 Char"/>
    <w:basedOn w:val="a0"/>
    <w:link w:val="ac"/>
    <w:rsid w:val="00443B2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CD4900"/>
    <w:pPr>
      <w:ind w:left="720"/>
      <w:contextualSpacing/>
    </w:pPr>
  </w:style>
  <w:style w:type="paragraph" w:styleId="ae">
    <w:name w:val="annotation subject"/>
    <w:basedOn w:val="a4"/>
    <w:next w:val="a4"/>
    <w:link w:val="Char2"/>
    <w:rsid w:val="00C10FF2"/>
    <w:rPr>
      <w:b/>
      <w:bCs/>
    </w:rPr>
  </w:style>
  <w:style w:type="character" w:customStyle="1" w:styleId="Char">
    <w:name w:val="批注文字 Char"/>
    <w:basedOn w:val="a0"/>
    <w:link w:val="a4"/>
    <w:rsid w:val="00C10FF2"/>
    <w:rPr>
      <w:rFonts w:asciiTheme="minorHAnsi" w:eastAsiaTheme="minorEastAsia" w:hAnsiTheme="minorHAnsi" w:cstheme="minorBidi"/>
      <w:kern w:val="2"/>
      <w:sz w:val="18"/>
      <w:szCs w:val="21"/>
    </w:rPr>
  </w:style>
  <w:style w:type="character" w:customStyle="1" w:styleId="Char2">
    <w:name w:val="批注主题 Char"/>
    <w:basedOn w:val="Char"/>
    <w:link w:val="ae"/>
    <w:rsid w:val="00C10FF2"/>
    <w:rPr>
      <w:rFonts w:asciiTheme="minorHAnsi" w:eastAsiaTheme="minorEastAsia" w:hAnsiTheme="minorHAnsi" w:cstheme="minorBidi"/>
      <w:b/>
      <w:bCs/>
      <w:kern w:val="2"/>
      <w:sz w:val="18"/>
      <w:szCs w:val="21"/>
    </w:rPr>
  </w:style>
  <w:style w:type="character" w:customStyle="1" w:styleId="1Char">
    <w:name w:val="标题 1 Char"/>
    <w:basedOn w:val="a0"/>
    <w:link w:val="1"/>
    <w:uiPriority w:val="9"/>
    <w:rsid w:val="00CD490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202190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9D095D"/>
    <w:rPr>
      <w:rFonts w:asciiTheme="majorHAnsi" w:eastAsia="宋体" w:hAnsiTheme="majorHAnsi" w:cstheme="majorBidi"/>
      <w:b/>
      <w:bCs/>
      <w:sz w:val="24"/>
      <w:szCs w:val="26"/>
    </w:rPr>
  </w:style>
  <w:style w:type="character" w:customStyle="1" w:styleId="4Char">
    <w:name w:val="标题 4 Char"/>
    <w:basedOn w:val="a0"/>
    <w:link w:val="4"/>
    <w:uiPriority w:val="9"/>
    <w:rsid w:val="00D9673E"/>
    <w:rPr>
      <w:rFonts w:cstheme="majorBidi"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sid w:val="00905F94"/>
    <w:rPr>
      <w:rFonts w:cstheme="majorBidi"/>
      <w:bCs/>
      <w:iCs/>
      <w:sz w:val="21"/>
      <w:szCs w:val="26"/>
    </w:rPr>
  </w:style>
  <w:style w:type="character" w:customStyle="1" w:styleId="6Char">
    <w:name w:val="标题 6 Char"/>
    <w:basedOn w:val="a0"/>
    <w:link w:val="6"/>
    <w:uiPriority w:val="9"/>
    <w:rsid w:val="00CD4900"/>
    <w:rPr>
      <w:rFonts w:cstheme="majorBidi"/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CD4900"/>
    <w:rPr>
      <w:rFonts w:cstheme="majorBidi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CD4900"/>
    <w:rPr>
      <w:rFonts w:cstheme="majorBidi"/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CD4900"/>
    <w:rPr>
      <w:rFonts w:asciiTheme="majorHAnsi" w:eastAsiaTheme="majorEastAsia" w:hAnsiTheme="majorHAnsi" w:cstheme="majorBidi"/>
    </w:rPr>
  </w:style>
  <w:style w:type="paragraph" w:styleId="af">
    <w:name w:val="Title"/>
    <w:basedOn w:val="a"/>
    <w:next w:val="a"/>
    <w:link w:val="Char3"/>
    <w:uiPriority w:val="10"/>
    <w:qFormat/>
    <w:rsid w:val="00CD490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3">
    <w:name w:val="标题 Char"/>
    <w:basedOn w:val="a0"/>
    <w:link w:val="af"/>
    <w:uiPriority w:val="10"/>
    <w:rsid w:val="00CD490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0">
    <w:name w:val="Subtitle"/>
    <w:basedOn w:val="a"/>
    <w:next w:val="a"/>
    <w:link w:val="Char4"/>
    <w:uiPriority w:val="11"/>
    <w:qFormat/>
    <w:rsid w:val="00CD490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Char4">
    <w:name w:val="副标题 Char"/>
    <w:basedOn w:val="a0"/>
    <w:link w:val="af0"/>
    <w:uiPriority w:val="11"/>
    <w:rsid w:val="00CD4900"/>
    <w:rPr>
      <w:rFonts w:asciiTheme="majorHAnsi" w:eastAsiaTheme="majorEastAsia" w:hAnsiTheme="majorHAnsi" w:cstheme="majorBidi"/>
      <w:sz w:val="24"/>
      <w:szCs w:val="24"/>
    </w:rPr>
  </w:style>
  <w:style w:type="character" w:styleId="af1">
    <w:name w:val="Strong"/>
    <w:basedOn w:val="a0"/>
    <w:uiPriority w:val="22"/>
    <w:qFormat/>
    <w:rsid w:val="00CD4900"/>
    <w:rPr>
      <w:b/>
      <w:bCs/>
    </w:rPr>
  </w:style>
  <w:style w:type="character" w:styleId="af2">
    <w:name w:val="Emphasis"/>
    <w:basedOn w:val="a0"/>
    <w:uiPriority w:val="20"/>
    <w:qFormat/>
    <w:rsid w:val="00CD4900"/>
    <w:rPr>
      <w:rFonts w:asciiTheme="minorHAnsi" w:hAnsiTheme="minorHAnsi"/>
      <w:b/>
      <w:i/>
      <w:iCs/>
    </w:rPr>
  </w:style>
  <w:style w:type="paragraph" w:styleId="af3">
    <w:name w:val="No Spacing"/>
    <w:basedOn w:val="a"/>
    <w:uiPriority w:val="1"/>
    <w:qFormat/>
    <w:rsid w:val="00CD4900"/>
    <w:rPr>
      <w:szCs w:val="32"/>
    </w:rPr>
  </w:style>
  <w:style w:type="paragraph" w:styleId="af4">
    <w:name w:val="Quote"/>
    <w:basedOn w:val="a"/>
    <w:next w:val="a"/>
    <w:link w:val="Char5"/>
    <w:uiPriority w:val="29"/>
    <w:qFormat/>
    <w:rsid w:val="00CD4900"/>
    <w:rPr>
      <w:i/>
    </w:rPr>
  </w:style>
  <w:style w:type="character" w:customStyle="1" w:styleId="Char5">
    <w:name w:val="引用 Char"/>
    <w:basedOn w:val="a0"/>
    <w:link w:val="af4"/>
    <w:uiPriority w:val="29"/>
    <w:rsid w:val="00CD4900"/>
    <w:rPr>
      <w:i/>
      <w:sz w:val="24"/>
      <w:szCs w:val="24"/>
    </w:rPr>
  </w:style>
  <w:style w:type="paragraph" w:styleId="af5">
    <w:name w:val="Intense Quote"/>
    <w:basedOn w:val="a"/>
    <w:next w:val="a"/>
    <w:link w:val="Char6"/>
    <w:uiPriority w:val="30"/>
    <w:qFormat/>
    <w:rsid w:val="00CD4900"/>
    <w:pPr>
      <w:ind w:left="720" w:right="720"/>
    </w:pPr>
    <w:rPr>
      <w:b/>
      <w:i/>
      <w:szCs w:val="22"/>
    </w:rPr>
  </w:style>
  <w:style w:type="character" w:customStyle="1" w:styleId="Char6">
    <w:name w:val="明显引用 Char"/>
    <w:basedOn w:val="a0"/>
    <w:link w:val="af5"/>
    <w:uiPriority w:val="30"/>
    <w:rsid w:val="00CD4900"/>
    <w:rPr>
      <w:b/>
      <w:i/>
      <w:sz w:val="24"/>
    </w:rPr>
  </w:style>
  <w:style w:type="character" w:styleId="af6">
    <w:name w:val="Subtle Emphasis"/>
    <w:uiPriority w:val="19"/>
    <w:qFormat/>
    <w:rsid w:val="00CD4900"/>
    <w:rPr>
      <w:i/>
      <w:color w:val="5A5A5A" w:themeColor="text1" w:themeTint="A5"/>
    </w:rPr>
  </w:style>
  <w:style w:type="character" w:styleId="af7">
    <w:name w:val="Intense Emphasis"/>
    <w:basedOn w:val="a0"/>
    <w:uiPriority w:val="21"/>
    <w:qFormat/>
    <w:rsid w:val="00D9673E"/>
    <w:rPr>
      <w:rFonts w:eastAsia="宋体"/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CD4900"/>
    <w:rPr>
      <w:sz w:val="24"/>
      <w:szCs w:val="24"/>
      <w:u w:val="single"/>
    </w:rPr>
  </w:style>
  <w:style w:type="character" w:styleId="af9">
    <w:name w:val="Intense Reference"/>
    <w:basedOn w:val="a0"/>
    <w:uiPriority w:val="32"/>
    <w:qFormat/>
    <w:rsid w:val="00CD4900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CD4900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CD4900"/>
    <w:pPr>
      <w:outlineLvl w:val="9"/>
    </w:pPr>
  </w:style>
  <w:style w:type="character" w:customStyle="1" w:styleId="UnresolvedMention">
    <w:name w:val="Unresolved Mention"/>
    <w:basedOn w:val="a0"/>
    <w:uiPriority w:val="99"/>
    <w:semiHidden/>
    <w:unhideWhenUsed/>
    <w:rsid w:val="00AE1C73"/>
    <w:rPr>
      <w:color w:val="605E5C"/>
      <w:shd w:val="clear" w:color="auto" w:fill="E1DFDD"/>
    </w:rPr>
  </w:style>
  <w:style w:type="paragraph" w:styleId="30">
    <w:name w:val="toc 3"/>
    <w:basedOn w:val="a"/>
    <w:next w:val="a"/>
    <w:autoRedefine/>
    <w:uiPriority w:val="39"/>
    <w:unhideWhenUsed/>
    <w:rsid w:val="00D47F77"/>
    <w:pPr>
      <w:spacing w:before="0" w:after="0"/>
      <w:ind w:left="240"/>
    </w:pPr>
    <w:rPr>
      <w:rFonts w:cstheme="minorHAnsi"/>
      <w:sz w:val="20"/>
      <w:szCs w:val="20"/>
    </w:rPr>
  </w:style>
  <w:style w:type="paragraph" w:styleId="40">
    <w:name w:val="toc 4"/>
    <w:basedOn w:val="a"/>
    <w:next w:val="a"/>
    <w:autoRedefine/>
    <w:unhideWhenUsed/>
    <w:rsid w:val="006D0FAB"/>
    <w:pPr>
      <w:spacing w:before="0" w:after="0"/>
      <w:ind w:left="480"/>
    </w:pPr>
    <w:rPr>
      <w:rFonts w:cstheme="minorHAnsi"/>
      <w:sz w:val="20"/>
      <w:szCs w:val="20"/>
    </w:rPr>
  </w:style>
  <w:style w:type="paragraph" w:styleId="50">
    <w:name w:val="toc 5"/>
    <w:basedOn w:val="a"/>
    <w:next w:val="a"/>
    <w:autoRedefine/>
    <w:unhideWhenUsed/>
    <w:rsid w:val="006D0FAB"/>
    <w:pPr>
      <w:spacing w:before="0" w:after="0"/>
      <w:ind w:left="720"/>
    </w:pPr>
    <w:rPr>
      <w:rFonts w:cstheme="minorHAnsi"/>
      <w:sz w:val="20"/>
      <w:szCs w:val="20"/>
    </w:rPr>
  </w:style>
  <w:style w:type="paragraph" w:styleId="60">
    <w:name w:val="toc 6"/>
    <w:basedOn w:val="a"/>
    <w:next w:val="a"/>
    <w:autoRedefine/>
    <w:unhideWhenUsed/>
    <w:rsid w:val="006D0FAB"/>
    <w:pPr>
      <w:spacing w:before="0" w:after="0"/>
      <w:ind w:left="960"/>
    </w:pPr>
    <w:rPr>
      <w:rFonts w:cstheme="minorHAnsi"/>
      <w:sz w:val="20"/>
      <w:szCs w:val="20"/>
    </w:rPr>
  </w:style>
  <w:style w:type="paragraph" w:styleId="70">
    <w:name w:val="toc 7"/>
    <w:basedOn w:val="a"/>
    <w:next w:val="a"/>
    <w:autoRedefine/>
    <w:unhideWhenUsed/>
    <w:rsid w:val="006D0FAB"/>
    <w:pPr>
      <w:spacing w:before="0" w:after="0"/>
      <w:ind w:left="1200"/>
    </w:pPr>
    <w:rPr>
      <w:rFonts w:cstheme="minorHAnsi"/>
      <w:sz w:val="20"/>
      <w:szCs w:val="20"/>
    </w:rPr>
  </w:style>
  <w:style w:type="paragraph" w:styleId="80">
    <w:name w:val="toc 8"/>
    <w:basedOn w:val="a"/>
    <w:next w:val="a"/>
    <w:autoRedefine/>
    <w:unhideWhenUsed/>
    <w:rsid w:val="006D0FAB"/>
    <w:pPr>
      <w:spacing w:before="0" w:after="0"/>
      <w:ind w:left="1440"/>
    </w:pPr>
    <w:rPr>
      <w:rFonts w:cstheme="minorHAnsi"/>
      <w:sz w:val="20"/>
      <w:szCs w:val="20"/>
    </w:rPr>
  </w:style>
  <w:style w:type="paragraph" w:styleId="90">
    <w:name w:val="toc 9"/>
    <w:basedOn w:val="a"/>
    <w:next w:val="a"/>
    <w:autoRedefine/>
    <w:unhideWhenUsed/>
    <w:rsid w:val="006D0FAB"/>
    <w:pPr>
      <w:spacing w:before="0" w:after="0"/>
      <w:ind w:left="1680"/>
    </w:pPr>
    <w:rPr>
      <w:rFonts w:cstheme="minorHAnsi"/>
      <w:sz w:val="20"/>
      <w:szCs w:val="20"/>
    </w:rPr>
  </w:style>
  <w:style w:type="character" w:customStyle="1" w:styleId="Char0">
    <w:name w:val="页脚 Char"/>
    <w:basedOn w:val="a0"/>
    <w:link w:val="a5"/>
    <w:uiPriority w:val="99"/>
    <w:rsid w:val="009D095D"/>
    <w:rPr>
      <w:sz w:val="24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uiPriority="35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 w:qFormat="1"/>
    <w:lsdException w:name="Placeholder Text" w:uiPriority="99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22"/>
    <w:pPr>
      <w:spacing w:beforeLines="50" w:before="50" w:afterLines="50" w:after="50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D490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02190"/>
    <w:pPr>
      <w:keepNext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9D095D"/>
    <w:pPr>
      <w:keepNext/>
      <w:spacing w:before="240" w:after="60"/>
      <w:outlineLvl w:val="2"/>
    </w:pPr>
    <w:rPr>
      <w:rFonts w:asciiTheme="majorHAnsi" w:eastAsia="宋体" w:hAnsiTheme="majorHAnsi" w:cstheme="majorBidi"/>
      <w:b/>
      <w:bCs/>
      <w:szCs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D9673E"/>
    <w:pPr>
      <w:keepNext/>
      <w:spacing w:before="240" w:after="60"/>
      <w:outlineLvl w:val="3"/>
    </w:pPr>
    <w:rPr>
      <w:rFonts w:cstheme="majorBidi"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905F94"/>
    <w:pPr>
      <w:spacing w:before="240" w:after="60"/>
      <w:outlineLvl w:val="4"/>
    </w:pPr>
    <w:rPr>
      <w:rFonts w:cstheme="majorBidi"/>
      <w:bCs/>
      <w:iCs/>
      <w:sz w:val="21"/>
      <w:szCs w:val="26"/>
    </w:rPr>
  </w:style>
  <w:style w:type="paragraph" w:styleId="6">
    <w:name w:val="heading 6"/>
    <w:basedOn w:val="a"/>
    <w:next w:val="a"/>
    <w:link w:val="6Char"/>
    <w:uiPriority w:val="9"/>
    <w:unhideWhenUsed/>
    <w:qFormat/>
    <w:rsid w:val="00CD490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D490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D490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D490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样式1"/>
    <w:basedOn w:val="1"/>
    <w:rPr>
      <w:rFonts w:ascii="Times New Roman" w:eastAsia="宋体" w:hAnsi="Times New Roman" w:cs="Times New Roman"/>
      <w:b w:val="0"/>
      <w:kern w:val="0"/>
      <w:sz w:val="30"/>
      <w:szCs w:val="30"/>
    </w:rPr>
  </w:style>
  <w:style w:type="paragraph" w:styleId="11">
    <w:name w:val="toc 1"/>
    <w:basedOn w:val="a"/>
    <w:next w:val="a"/>
    <w:uiPriority w:val="39"/>
    <w:unhideWhenUsed/>
    <w:pPr>
      <w:spacing w:before="360" w:after="0"/>
    </w:pPr>
    <w:rPr>
      <w:rFonts w:asciiTheme="majorHAnsi" w:hAnsiTheme="majorHAnsi" w:cstheme="majorHAnsi"/>
      <w:b/>
      <w:bCs/>
      <w:caps/>
    </w:rPr>
  </w:style>
  <w:style w:type="paragraph" w:styleId="20">
    <w:name w:val="toc 2"/>
    <w:basedOn w:val="a"/>
    <w:next w:val="a"/>
    <w:uiPriority w:val="39"/>
    <w:unhideWhenUsed/>
    <w:pPr>
      <w:spacing w:before="240" w:after="0"/>
    </w:pPr>
    <w:rPr>
      <w:rFonts w:cstheme="minorHAnsi"/>
      <w:b/>
      <w:bCs/>
      <w:sz w:val="20"/>
      <w:szCs w:val="20"/>
    </w:rPr>
  </w:style>
  <w:style w:type="paragraph" w:styleId="a3">
    <w:name w:val="caption"/>
    <w:basedOn w:val="a"/>
    <w:next w:val="a"/>
    <w:uiPriority w:val="35"/>
    <w:unhideWhenUsed/>
    <w:rsid w:val="00CD4900"/>
    <w:rPr>
      <w:b/>
      <w:bCs/>
      <w:color w:val="5B9BD5" w:themeColor="accent1"/>
      <w:sz w:val="18"/>
      <w:szCs w:val="18"/>
    </w:rPr>
  </w:style>
  <w:style w:type="paragraph" w:styleId="a4">
    <w:name w:val="annotation text"/>
    <w:basedOn w:val="a"/>
    <w:link w:val="Char"/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a6">
    <w:name w:val="header"/>
    <w:basedOn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right"/>
    </w:pPr>
    <w:rPr>
      <w:rFonts w:eastAsia="宋体"/>
      <w:color w:val="404040" w:themeColor="text1" w:themeTint="BF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rPr>
      <w:color w:val="800080"/>
      <w:u w:val="single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a">
    <w:name w:val="正文文字"/>
    <w:basedOn w:val="a"/>
    <w:next w:val="a"/>
    <w:pPr>
      <w:autoSpaceDE w:val="0"/>
      <w:autoSpaceDN w:val="0"/>
      <w:adjustRightInd w:val="0"/>
      <w:spacing w:line="0" w:lineRule="atLeast"/>
    </w:pPr>
    <w:rPr>
      <w:rFonts w:ascii="黑体" w:eastAsia="宋体" w:hAnsi="黑体"/>
    </w:rPr>
  </w:style>
  <w:style w:type="character" w:styleId="ab">
    <w:name w:val="annotation reference"/>
    <w:basedOn w:val="a0"/>
    <w:rPr>
      <w:sz w:val="21"/>
      <w:szCs w:val="21"/>
    </w:rPr>
  </w:style>
  <w:style w:type="paragraph" w:styleId="ac">
    <w:name w:val="Balloon Text"/>
    <w:basedOn w:val="a"/>
    <w:link w:val="Char1"/>
    <w:rsid w:val="00443B23"/>
    <w:rPr>
      <w:szCs w:val="18"/>
    </w:rPr>
  </w:style>
  <w:style w:type="character" w:customStyle="1" w:styleId="Char1">
    <w:name w:val="批注框文本 Char"/>
    <w:basedOn w:val="a0"/>
    <w:link w:val="ac"/>
    <w:rsid w:val="00443B2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CD4900"/>
    <w:pPr>
      <w:ind w:left="720"/>
      <w:contextualSpacing/>
    </w:pPr>
  </w:style>
  <w:style w:type="paragraph" w:styleId="ae">
    <w:name w:val="annotation subject"/>
    <w:basedOn w:val="a4"/>
    <w:next w:val="a4"/>
    <w:link w:val="Char2"/>
    <w:rsid w:val="00C10FF2"/>
    <w:rPr>
      <w:b/>
      <w:bCs/>
    </w:rPr>
  </w:style>
  <w:style w:type="character" w:customStyle="1" w:styleId="Char">
    <w:name w:val="批注文字 Char"/>
    <w:basedOn w:val="a0"/>
    <w:link w:val="a4"/>
    <w:rsid w:val="00C10FF2"/>
    <w:rPr>
      <w:rFonts w:asciiTheme="minorHAnsi" w:eastAsiaTheme="minorEastAsia" w:hAnsiTheme="minorHAnsi" w:cstheme="minorBidi"/>
      <w:kern w:val="2"/>
      <w:sz w:val="18"/>
      <w:szCs w:val="21"/>
    </w:rPr>
  </w:style>
  <w:style w:type="character" w:customStyle="1" w:styleId="Char2">
    <w:name w:val="批注主题 Char"/>
    <w:basedOn w:val="Char"/>
    <w:link w:val="ae"/>
    <w:rsid w:val="00C10FF2"/>
    <w:rPr>
      <w:rFonts w:asciiTheme="minorHAnsi" w:eastAsiaTheme="minorEastAsia" w:hAnsiTheme="minorHAnsi" w:cstheme="minorBidi"/>
      <w:b/>
      <w:bCs/>
      <w:kern w:val="2"/>
      <w:sz w:val="18"/>
      <w:szCs w:val="21"/>
    </w:rPr>
  </w:style>
  <w:style w:type="character" w:customStyle="1" w:styleId="1Char">
    <w:name w:val="标题 1 Char"/>
    <w:basedOn w:val="a0"/>
    <w:link w:val="1"/>
    <w:uiPriority w:val="9"/>
    <w:rsid w:val="00CD490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202190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9D095D"/>
    <w:rPr>
      <w:rFonts w:asciiTheme="majorHAnsi" w:eastAsia="宋体" w:hAnsiTheme="majorHAnsi" w:cstheme="majorBidi"/>
      <w:b/>
      <w:bCs/>
      <w:sz w:val="24"/>
      <w:szCs w:val="26"/>
    </w:rPr>
  </w:style>
  <w:style w:type="character" w:customStyle="1" w:styleId="4Char">
    <w:name w:val="标题 4 Char"/>
    <w:basedOn w:val="a0"/>
    <w:link w:val="4"/>
    <w:uiPriority w:val="9"/>
    <w:rsid w:val="00D9673E"/>
    <w:rPr>
      <w:rFonts w:cstheme="majorBidi"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sid w:val="00905F94"/>
    <w:rPr>
      <w:rFonts w:cstheme="majorBidi"/>
      <w:bCs/>
      <w:iCs/>
      <w:sz w:val="21"/>
      <w:szCs w:val="26"/>
    </w:rPr>
  </w:style>
  <w:style w:type="character" w:customStyle="1" w:styleId="6Char">
    <w:name w:val="标题 6 Char"/>
    <w:basedOn w:val="a0"/>
    <w:link w:val="6"/>
    <w:uiPriority w:val="9"/>
    <w:rsid w:val="00CD4900"/>
    <w:rPr>
      <w:rFonts w:cstheme="majorBidi"/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CD4900"/>
    <w:rPr>
      <w:rFonts w:cstheme="majorBidi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CD4900"/>
    <w:rPr>
      <w:rFonts w:cstheme="majorBidi"/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CD4900"/>
    <w:rPr>
      <w:rFonts w:asciiTheme="majorHAnsi" w:eastAsiaTheme="majorEastAsia" w:hAnsiTheme="majorHAnsi" w:cstheme="majorBidi"/>
    </w:rPr>
  </w:style>
  <w:style w:type="paragraph" w:styleId="af">
    <w:name w:val="Title"/>
    <w:basedOn w:val="a"/>
    <w:next w:val="a"/>
    <w:link w:val="Char3"/>
    <w:uiPriority w:val="10"/>
    <w:qFormat/>
    <w:rsid w:val="00CD490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3">
    <w:name w:val="标题 Char"/>
    <w:basedOn w:val="a0"/>
    <w:link w:val="af"/>
    <w:uiPriority w:val="10"/>
    <w:rsid w:val="00CD490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0">
    <w:name w:val="Subtitle"/>
    <w:basedOn w:val="a"/>
    <w:next w:val="a"/>
    <w:link w:val="Char4"/>
    <w:uiPriority w:val="11"/>
    <w:qFormat/>
    <w:rsid w:val="00CD490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Char4">
    <w:name w:val="副标题 Char"/>
    <w:basedOn w:val="a0"/>
    <w:link w:val="af0"/>
    <w:uiPriority w:val="11"/>
    <w:rsid w:val="00CD4900"/>
    <w:rPr>
      <w:rFonts w:asciiTheme="majorHAnsi" w:eastAsiaTheme="majorEastAsia" w:hAnsiTheme="majorHAnsi" w:cstheme="majorBidi"/>
      <w:sz w:val="24"/>
      <w:szCs w:val="24"/>
    </w:rPr>
  </w:style>
  <w:style w:type="character" w:styleId="af1">
    <w:name w:val="Strong"/>
    <w:basedOn w:val="a0"/>
    <w:uiPriority w:val="22"/>
    <w:qFormat/>
    <w:rsid w:val="00CD4900"/>
    <w:rPr>
      <w:b/>
      <w:bCs/>
    </w:rPr>
  </w:style>
  <w:style w:type="character" w:styleId="af2">
    <w:name w:val="Emphasis"/>
    <w:basedOn w:val="a0"/>
    <w:uiPriority w:val="20"/>
    <w:qFormat/>
    <w:rsid w:val="00CD4900"/>
    <w:rPr>
      <w:rFonts w:asciiTheme="minorHAnsi" w:hAnsiTheme="minorHAnsi"/>
      <w:b/>
      <w:i/>
      <w:iCs/>
    </w:rPr>
  </w:style>
  <w:style w:type="paragraph" w:styleId="af3">
    <w:name w:val="No Spacing"/>
    <w:basedOn w:val="a"/>
    <w:uiPriority w:val="1"/>
    <w:qFormat/>
    <w:rsid w:val="00CD4900"/>
    <w:rPr>
      <w:szCs w:val="32"/>
    </w:rPr>
  </w:style>
  <w:style w:type="paragraph" w:styleId="af4">
    <w:name w:val="Quote"/>
    <w:basedOn w:val="a"/>
    <w:next w:val="a"/>
    <w:link w:val="Char5"/>
    <w:uiPriority w:val="29"/>
    <w:qFormat/>
    <w:rsid w:val="00CD4900"/>
    <w:rPr>
      <w:i/>
    </w:rPr>
  </w:style>
  <w:style w:type="character" w:customStyle="1" w:styleId="Char5">
    <w:name w:val="引用 Char"/>
    <w:basedOn w:val="a0"/>
    <w:link w:val="af4"/>
    <w:uiPriority w:val="29"/>
    <w:rsid w:val="00CD4900"/>
    <w:rPr>
      <w:i/>
      <w:sz w:val="24"/>
      <w:szCs w:val="24"/>
    </w:rPr>
  </w:style>
  <w:style w:type="paragraph" w:styleId="af5">
    <w:name w:val="Intense Quote"/>
    <w:basedOn w:val="a"/>
    <w:next w:val="a"/>
    <w:link w:val="Char6"/>
    <w:uiPriority w:val="30"/>
    <w:qFormat/>
    <w:rsid w:val="00CD4900"/>
    <w:pPr>
      <w:ind w:left="720" w:right="720"/>
    </w:pPr>
    <w:rPr>
      <w:b/>
      <w:i/>
      <w:szCs w:val="22"/>
    </w:rPr>
  </w:style>
  <w:style w:type="character" w:customStyle="1" w:styleId="Char6">
    <w:name w:val="明显引用 Char"/>
    <w:basedOn w:val="a0"/>
    <w:link w:val="af5"/>
    <w:uiPriority w:val="30"/>
    <w:rsid w:val="00CD4900"/>
    <w:rPr>
      <w:b/>
      <w:i/>
      <w:sz w:val="24"/>
    </w:rPr>
  </w:style>
  <w:style w:type="character" w:styleId="af6">
    <w:name w:val="Subtle Emphasis"/>
    <w:uiPriority w:val="19"/>
    <w:qFormat/>
    <w:rsid w:val="00CD4900"/>
    <w:rPr>
      <w:i/>
      <w:color w:val="5A5A5A" w:themeColor="text1" w:themeTint="A5"/>
    </w:rPr>
  </w:style>
  <w:style w:type="character" w:styleId="af7">
    <w:name w:val="Intense Emphasis"/>
    <w:basedOn w:val="a0"/>
    <w:uiPriority w:val="21"/>
    <w:qFormat/>
    <w:rsid w:val="00D9673E"/>
    <w:rPr>
      <w:rFonts w:eastAsia="宋体"/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CD4900"/>
    <w:rPr>
      <w:sz w:val="24"/>
      <w:szCs w:val="24"/>
      <w:u w:val="single"/>
    </w:rPr>
  </w:style>
  <w:style w:type="character" w:styleId="af9">
    <w:name w:val="Intense Reference"/>
    <w:basedOn w:val="a0"/>
    <w:uiPriority w:val="32"/>
    <w:qFormat/>
    <w:rsid w:val="00CD4900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CD4900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CD4900"/>
    <w:pPr>
      <w:outlineLvl w:val="9"/>
    </w:pPr>
  </w:style>
  <w:style w:type="character" w:customStyle="1" w:styleId="UnresolvedMention">
    <w:name w:val="Unresolved Mention"/>
    <w:basedOn w:val="a0"/>
    <w:uiPriority w:val="99"/>
    <w:semiHidden/>
    <w:unhideWhenUsed/>
    <w:rsid w:val="00AE1C73"/>
    <w:rPr>
      <w:color w:val="605E5C"/>
      <w:shd w:val="clear" w:color="auto" w:fill="E1DFDD"/>
    </w:rPr>
  </w:style>
  <w:style w:type="paragraph" w:styleId="30">
    <w:name w:val="toc 3"/>
    <w:basedOn w:val="a"/>
    <w:next w:val="a"/>
    <w:autoRedefine/>
    <w:uiPriority w:val="39"/>
    <w:unhideWhenUsed/>
    <w:rsid w:val="00D47F77"/>
    <w:pPr>
      <w:spacing w:before="0" w:after="0"/>
      <w:ind w:left="240"/>
    </w:pPr>
    <w:rPr>
      <w:rFonts w:cstheme="minorHAnsi"/>
      <w:sz w:val="20"/>
      <w:szCs w:val="20"/>
    </w:rPr>
  </w:style>
  <w:style w:type="paragraph" w:styleId="40">
    <w:name w:val="toc 4"/>
    <w:basedOn w:val="a"/>
    <w:next w:val="a"/>
    <w:autoRedefine/>
    <w:unhideWhenUsed/>
    <w:rsid w:val="006D0FAB"/>
    <w:pPr>
      <w:spacing w:before="0" w:after="0"/>
      <w:ind w:left="480"/>
    </w:pPr>
    <w:rPr>
      <w:rFonts w:cstheme="minorHAnsi"/>
      <w:sz w:val="20"/>
      <w:szCs w:val="20"/>
    </w:rPr>
  </w:style>
  <w:style w:type="paragraph" w:styleId="50">
    <w:name w:val="toc 5"/>
    <w:basedOn w:val="a"/>
    <w:next w:val="a"/>
    <w:autoRedefine/>
    <w:unhideWhenUsed/>
    <w:rsid w:val="006D0FAB"/>
    <w:pPr>
      <w:spacing w:before="0" w:after="0"/>
      <w:ind w:left="720"/>
    </w:pPr>
    <w:rPr>
      <w:rFonts w:cstheme="minorHAnsi"/>
      <w:sz w:val="20"/>
      <w:szCs w:val="20"/>
    </w:rPr>
  </w:style>
  <w:style w:type="paragraph" w:styleId="60">
    <w:name w:val="toc 6"/>
    <w:basedOn w:val="a"/>
    <w:next w:val="a"/>
    <w:autoRedefine/>
    <w:unhideWhenUsed/>
    <w:rsid w:val="006D0FAB"/>
    <w:pPr>
      <w:spacing w:before="0" w:after="0"/>
      <w:ind w:left="960"/>
    </w:pPr>
    <w:rPr>
      <w:rFonts w:cstheme="minorHAnsi"/>
      <w:sz w:val="20"/>
      <w:szCs w:val="20"/>
    </w:rPr>
  </w:style>
  <w:style w:type="paragraph" w:styleId="70">
    <w:name w:val="toc 7"/>
    <w:basedOn w:val="a"/>
    <w:next w:val="a"/>
    <w:autoRedefine/>
    <w:unhideWhenUsed/>
    <w:rsid w:val="006D0FAB"/>
    <w:pPr>
      <w:spacing w:before="0" w:after="0"/>
      <w:ind w:left="1200"/>
    </w:pPr>
    <w:rPr>
      <w:rFonts w:cstheme="minorHAnsi"/>
      <w:sz w:val="20"/>
      <w:szCs w:val="20"/>
    </w:rPr>
  </w:style>
  <w:style w:type="paragraph" w:styleId="80">
    <w:name w:val="toc 8"/>
    <w:basedOn w:val="a"/>
    <w:next w:val="a"/>
    <w:autoRedefine/>
    <w:unhideWhenUsed/>
    <w:rsid w:val="006D0FAB"/>
    <w:pPr>
      <w:spacing w:before="0" w:after="0"/>
      <w:ind w:left="1440"/>
    </w:pPr>
    <w:rPr>
      <w:rFonts w:cstheme="minorHAnsi"/>
      <w:sz w:val="20"/>
      <w:szCs w:val="20"/>
    </w:rPr>
  </w:style>
  <w:style w:type="paragraph" w:styleId="90">
    <w:name w:val="toc 9"/>
    <w:basedOn w:val="a"/>
    <w:next w:val="a"/>
    <w:autoRedefine/>
    <w:unhideWhenUsed/>
    <w:rsid w:val="006D0FAB"/>
    <w:pPr>
      <w:spacing w:before="0" w:after="0"/>
      <w:ind w:left="1680"/>
    </w:pPr>
    <w:rPr>
      <w:rFonts w:cstheme="minorHAnsi"/>
      <w:sz w:val="20"/>
      <w:szCs w:val="20"/>
    </w:rPr>
  </w:style>
  <w:style w:type="character" w:customStyle="1" w:styleId="Char0">
    <w:name w:val="页脚 Char"/>
    <w:basedOn w:val="a0"/>
    <w:link w:val="a5"/>
    <w:uiPriority w:val="99"/>
    <w:rsid w:val="009D095D"/>
    <w:rPr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antek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9A53A2-4D4A-471F-8594-0F47D3F7D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2841</Words>
  <Characters>16195</Characters>
  <Application>Microsoft Office Word</Application>
  <DocSecurity>0</DocSecurity>
  <Lines>134</Lines>
  <Paragraphs>37</Paragraphs>
  <ScaleCrop>false</ScaleCrop>
  <Company>China</Company>
  <LinksUpToDate>false</LinksUpToDate>
  <CharactersWithSpaces>18999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Administrator;王爽</dc:creator>
  <cp:lastModifiedBy>XZOS</cp:lastModifiedBy>
  <cp:revision>8</cp:revision>
  <cp:lastPrinted>2021-03-05T05:51:00Z</cp:lastPrinted>
  <dcterms:created xsi:type="dcterms:W3CDTF">2023-02-17T03:50:00Z</dcterms:created>
  <dcterms:modified xsi:type="dcterms:W3CDTF">2023-02-17T07:19:00Z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